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media/image9.webp" ContentType="image/webp"/>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051BB5">
      <w:pPr>
        <w:keepNext/>
        <w:keepLines/>
        <w:pageBreakBefore w:val="0"/>
        <w:kinsoku/>
        <w:wordWrap/>
        <w:overflowPunct/>
        <w:topLinePunct w:val="0"/>
        <w:autoSpaceDE/>
        <w:autoSpaceDN/>
        <w:bidi w:val="0"/>
        <w:adjustRightInd/>
        <w:snapToGrid/>
        <w:spacing w:before="360" w:line="360" w:lineRule="auto"/>
        <w:jc w:val="center"/>
        <w:textAlignment w:val="auto"/>
        <w:rPr>
          <w:rFonts w:ascii="Times New Roman" w:hAnsi="Times New Roman" w:eastAsia="微软雅黑"/>
          <w:b/>
          <w:bCs/>
          <w:color w:val="000000"/>
          <w:sz w:val="36"/>
          <w:szCs w:val="36"/>
        </w:rPr>
      </w:pPr>
      <w:bookmarkStart w:id="0" w:name="设备技术规格书范本"/>
    </w:p>
    <w:p w14:paraId="486EA6F2">
      <w:pPr>
        <w:keepNext/>
        <w:keepLines/>
        <w:pageBreakBefore w:val="0"/>
        <w:kinsoku/>
        <w:wordWrap/>
        <w:overflowPunct/>
        <w:topLinePunct w:val="0"/>
        <w:autoSpaceDE/>
        <w:autoSpaceDN/>
        <w:bidi w:val="0"/>
        <w:adjustRightInd/>
        <w:snapToGrid/>
        <w:spacing w:before="360" w:line="360" w:lineRule="auto"/>
        <w:jc w:val="center"/>
        <w:textAlignment w:val="auto"/>
        <w:rPr>
          <w:rFonts w:ascii="Times New Roman" w:hAnsi="Times New Roman" w:eastAsia="微软雅黑"/>
          <w:b/>
          <w:bCs/>
          <w:color w:val="000000"/>
          <w:sz w:val="36"/>
          <w:szCs w:val="36"/>
        </w:rPr>
      </w:pPr>
    </w:p>
    <w:p w14:paraId="68B80037">
      <w:pPr>
        <w:keepNext/>
        <w:keepLines/>
        <w:pageBreakBefore w:val="0"/>
        <w:kinsoku/>
        <w:wordWrap/>
        <w:overflowPunct/>
        <w:topLinePunct w:val="0"/>
        <w:autoSpaceDE/>
        <w:autoSpaceDN/>
        <w:bidi w:val="0"/>
        <w:adjustRightInd/>
        <w:snapToGrid/>
        <w:spacing w:before="360" w:line="360" w:lineRule="auto"/>
        <w:textAlignment w:val="auto"/>
        <w:rPr>
          <w:rFonts w:ascii="Times New Roman" w:hAnsi="Times New Roman" w:eastAsia="微软雅黑"/>
          <w:b/>
          <w:bCs/>
          <w:color w:val="000000"/>
          <w:sz w:val="36"/>
          <w:szCs w:val="36"/>
        </w:rPr>
      </w:pPr>
    </w:p>
    <w:bookmarkEnd w:id="0"/>
    <w:p w14:paraId="58856BE8">
      <w:pPr>
        <w:keepNext/>
        <w:keepLines/>
        <w:pageBreakBefore w:val="0"/>
        <w:kinsoku/>
        <w:wordWrap/>
        <w:overflowPunct/>
        <w:topLinePunct w:val="0"/>
        <w:autoSpaceDE/>
        <w:autoSpaceDN/>
        <w:bidi w:val="0"/>
        <w:adjustRightInd/>
        <w:snapToGrid/>
        <w:spacing w:before="360" w:line="360" w:lineRule="auto"/>
        <w:jc w:val="center"/>
        <w:textAlignment w:val="auto"/>
        <w:rPr>
          <w:rFonts w:hint="eastAsia" w:ascii="Times New Roman" w:hAnsi="Times New Roman" w:eastAsia="微软雅黑"/>
          <w:b/>
          <w:bCs/>
          <w:sz w:val="40"/>
          <w:szCs w:val="40"/>
          <w:lang w:eastAsia="zh-CN" w:bidi="ar"/>
        </w:rPr>
      </w:pPr>
      <w:r>
        <w:rPr>
          <w:rFonts w:hint="eastAsia" w:ascii="Times New Roman" w:hAnsi="Times New Roman" w:eastAsia="微软雅黑"/>
          <w:b/>
          <w:bCs/>
          <w:sz w:val="40"/>
          <w:szCs w:val="40"/>
          <w:lang w:eastAsia="zh-CN" w:bidi="ar"/>
        </w:rPr>
        <w:t>DR600-A</w:t>
      </w:r>
    </w:p>
    <w:p w14:paraId="02FC4DC1">
      <w:pPr>
        <w:keepNext/>
        <w:keepLines/>
        <w:pageBreakBefore w:val="0"/>
        <w:kinsoku/>
        <w:wordWrap/>
        <w:overflowPunct/>
        <w:topLinePunct w:val="0"/>
        <w:autoSpaceDE/>
        <w:autoSpaceDN/>
        <w:bidi w:val="0"/>
        <w:adjustRightInd/>
        <w:snapToGrid/>
        <w:spacing w:before="360" w:line="360" w:lineRule="auto"/>
        <w:jc w:val="center"/>
        <w:textAlignment w:val="auto"/>
        <w:rPr>
          <w:rFonts w:ascii="Times New Roman" w:hAnsi="Times New Roman" w:eastAsia="微软雅黑"/>
          <w:b/>
          <w:bCs/>
          <w:sz w:val="40"/>
          <w:szCs w:val="40"/>
        </w:rPr>
      </w:pPr>
      <w:r>
        <w:rPr>
          <w:rFonts w:hint="eastAsia" w:ascii="Times New Roman" w:hAnsi="Times New Roman" w:eastAsia="微软雅黑"/>
          <w:b/>
          <w:bCs/>
          <w:sz w:val="40"/>
          <w:szCs w:val="40"/>
          <w:lang w:bidi="ar"/>
        </w:rPr>
        <w:t>All-Scenario Drone Detection and Positioning Device</w:t>
      </w:r>
    </w:p>
    <w:p w14:paraId="6FED5C49">
      <w:pPr>
        <w:keepNext/>
        <w:keepLines/>
        <w:pageBreakBefore w:val="0"/>
        <w:kinsoku/>
        <w:wordWrap/>
        <w:overflowPunct/>
        <w:topLinePunct w:val="0"/>
        <w:autoSpaceDE/>
        <w:autoSpaceDN/>
        <w:bidi w:val="0"/>
        <w:adjustRightInd/>
        <w:snapToGrid/>
        <w:spacing w:before="360" w:line="360" w:lineRule="auto"/>
        <w:textAlignment w:val="auto"/>
        <w:rPr>
          <w:rFonts w:ascii="Times New Roman" w:hAnsi="Times New Roman" w:eastAsia="微软雅黑"/>
          <w:b/>
          <w:bCs/>
          <w:sz w:val="40"/>
          <w:szCs w:val="40"/>
        </w:rPr>
      </w:pPr>
    </w:p>
    <w:p w14:paraId="57AFF779">
      <w:pPr>
        <w:keepNext/>
        <w:keepLines/>
        <w:pageBreakBefore w:val="0"/>
        <w:kinsoku/>
        <w:wordWrap/>
        <w:overflowPunct/>
        <w:topLinePunct w:val="0"/>
        <w:autoSpaceDE/>
        <w:autoSpaceDN/>
        <w:bidi w:val="0"/>
        <w:adjustRightInd/>
        <w:snapToGrid/>
        <w:spacing w:line="360" w:lineRule="auto"/>
        <w:jc w:val="center"/>
        <w:textAlignment w:val="auto"/>
        <w:rPr>
          <w:rFonts w:ascii="Times New Roman" w:hAnsi="Times New Roman" w:eastAsia="微软雅黑"/>
          <w:b/>
          <w:bCs/>
          <w:color w:val="000000"/>
          <w:sz w:val="40"/>
          <w:szCs w:val="40"/>
        </w:rPr>
      </w:pPr>
      <w:r>
        <w:rPr>
          <w:rFonts w:ascii="Times New Roman" w:hAnsi="Times New Roman" w:eastAsia="微软雅黑"/>
          <w:b/>
          <w:bCs/>
          <w:sz w:val="40"/>
          <w:szCs w:val="40"/>
          <w:lang w:bidi="ar"/>
        </w:rPr>
        <w:t>Technical Specifications</w:t>
      </w:r>
    </w:p>
    <w:p w14:paraId="3831000B">
      <w:pPr>
        <w:keepNext/>
        <w:keepLines/>
        <w:pageBreakBefore w:val="0"/>
        <w:kinsoku/>
        <w:wordWrap/>
        <w:overflowPunct/>
        <w:topLinePunct w:val="0"/>
        <w:autoSpaceDE/>
        <w:autoSpaceDN/>
        <w:bidi w:val="0"/>
        <w:adjustRightInd/>
        <w:snapToGrid/>
        <w:spacing w:before="240" w:line="360" w:lineRule="auto"/>
        <w:textAlignment w:val="auto"/>
        <w:rPr>
          <w:rFonts w:ascii="Times New Roman" w:hAnsi="Times New Roman" w:eastAsia="微软雅黑"/>
          <w:b/>
          <w:bCs/>
          <w:color w:val="000000"/>
          <w:sz w:val="32"/>
          <w:szCs w:val="32"/>
        </w:rPr>
      </w:pPr>
    </w:p>
    <w:p w14:paraId="3570FC7B">
      <w:pPr>
        <w:pStyle w:val="12"/>
        <w:pageBreakBefore w:val="0"/>
        <w:kinsoku/>
        <w:wordWrap/>
        <w:overflowPunct/>
        <w:topLinePunct w:val="0"/>
        <w:autoSpaceDE/>
        <w:autoSpaceDN/>
        <w:bidi w:val="0"/>
        <w:adjustRightInd/>
        <w:snapToGrid/>
        <w:spacing w:before="180" w:beforeAutospacing="0" w:after="180" w:afterAutospacing="0" w:line="360" w:lineRule="auto"/>
        <w:jc w:val="both"/>
        <w:textAlignment w:val="auto"/>
        <w:rPr>
          <w:rFonts w:ascii="Times New Roman" w:hAnsi="Times New Roman" w:eastAsia="微软雅黑"/>
        </w:rPr>
      </w:pPr>
    </w:p>
    <w:p w14:paraId="5907B1BB">
      <w:pPr>
        <w:pStyle w:val="12"/>
        <w:pageBreakBefore w:val="0"/>
        <w:kinsoku/>
        <w:wordWrap/>
        <w:overflowPunct/>
        <w:topLinePunct w:val="0"/>
        <w:autoSpaceDE/>
        <w:autoSpaceDN/>
        <w:bidi w:val="0"/>
        <w:adjustRightInd/>
        <w:snapToGrid/>
        <w:spacing w:before="180" w:beforeAutospacing="0" w:after="180" w:afterAutospacing="0" w:line="360" w:lineRule="auto"/>
        <w:jc w:val="both"/>
        <w:textAlignment w:val="auto"/>
        <w:rPr>
          <w:rFonts w:ascii="Times New Roman" w:hAnsi="Times New Roman" w:eastAsia="微软雅黑"/>
        </w:rPr>
      </w:pPr>
    </w:p>
    <w:p w14:paraId="10A7C0ED">
      <w:pPr>
        <w:pStyle w:val="12"/>
        <w:pageBreakBefore w:val="0"/>
        <w:kinsoku/>
        <w:wordWrap/>
        <w:overflowPunct/>
        <w:topLinePunct w:val="0"/>
        <w:autoSpaceDE/>
        <w:autoSpaceDN/>
        <w:bidi w:val="0"/>
        <w:adjustRightInd/>
        <w:snapToGrid/>
        <w:spacing w:before="180" w:beforeAutospacing="0" w:after="180" w:afterAutospacing="0" w:line="360" w:lineRule="auto"/>
        <w:jc w:val="both"/>
        <w:textAlignment w:val="auto"/>
        <w:rPr>
          <w:rFonts w:ascii="Times New Roman" w:hAnsi="Times New Roman" w:eastAsia="微软雅黑"/>
        </w:rPr>
      </w:pPr>
    </w:p>
    <w:p w14:paraId="2B4EC318">
      <w:pPr>
        <w:pStyle w:val="12"/>
        <w:pageBreakBefore w:val="0"/>
        <w:kinsoku/>
        <w:wordWrap/>
        <w:overflowPunct/>
        <w:topLinePunct w:val="0"/>
        <w:autoSpaceDE/>
        <w:autoSpaceDN/>
        <w:bidi w:val="0"/>
        <w:adjustRightInd/>
        <w:snapToGrid/>
        <w:spacing w:before="180" w:beforeAutospacing="0" w:after="180" w:afterAutospacing="0" w:line="360" w:lineRule="auto"/>
        <w:jc w:val="both"/>
        <w:textAlignment w:val="auto"/>
        <w:rPr>
          <w:rFonts w:ascii="Times New Roman" w:hAnsi="Times New Roman" w:eastAsia="微软雅黑"/>
        </w:rPr>
      </w:pPr>
    </w:p>
    <w:p w14:paraId="02BF227A">
      <w:pPr>
        <w:pStyle w:val="12"/>
        <w:pageBreakBefore w:val="0"/>
        <w:kinsoku/>
        <w:wordWrap/>
        <w:overflowPunct/>
        <w:topLinePunct w:val="0"/>
        <w:autoSpaceDE/>
        <w:autoSpaceDN/>
        <w:bidi w:val="0"/>
        <w:adjustRightInd/>
        <w:snapToGrid/>
        <w:spacing w:before="180" w:beforeAutospacing="0" w:after="180" w:afterAutospacing="0" w:line="360" w:lineRule="auto"/>
        <w:jc w:val="both"/>
        <w:textAlignment w:val="auto"/>
        <w:rPr>
          <w:rFonts w:ascii="Times New Roman" w:hAnsi="Times New Roman" w:eastAsia="微软雅黑"/>
        </w:rPr>
      </w:pPr>
    </w:p>
    <w:p w14:paraId="7C74A586">
      <w:pPr>
        <w:pStyle w:val="12"/>
        <w:pageBreakBefore w:val="0"/>
        <w:kinsoku/>
        <w:wordWrap/>
        <w:overflowPunct/>
        <w:topLinePunct w:val="0"/>
        <w:autoSpaceDE/>
        <w:autoSpaceDN/>
        <w:bidi w:val="0"/>
        <w:adjustRightInd/>
        <w:snapToGrid/>
        <w:spacing w:before="180" w:beforeAutospacing="0" w:after="180" w:afterAutospacing="0" w:line="360" w:lineRule="auto"/>
        <w:jc w:val="both"/>
        <w:textAlignment w:val="auto"/>
        <w:rPr>
          <w:rFonts w:ascii="Times New Roman" w:hAnsi="Times New Roman" w:eastAsia="微软雅黑"/>
        </w:rPr>
      </w:pPr>
    </w:p>
    <w:p w14:paraId="0F6A5C10">
      <w:pPr>
        <w:pStyle w:val="12"/>
        <w:pageBreakBefore w:val="0"/>
        <w:kinsoku/>
        <w:wordWrap/>
        <w:overflowPunct/>
        <w:topLinePunct w:val="0"/>
        <w:autoSpaceDE/>
        <w:autoSpaceDN/>
        <w:bidi w:val="0"/>
        <w:adjustRightInd/>
        <w:snapToGrid/>
        <w:spacing w:before="180" w:beforeAutospacing="0" w:after="180" w:afterAutospacing="0" w:line="360" w:lineRule="auto"/>
        <w:jc w:val="both"/>
        <w:textAlignment w:val="auto"/>
        <w:rPr>
          <w:rFonts w:ascii="Times New Roman" w:hAnsi="Times New Roman" w:eastAsia="微软雅黑"/>
        </w:rPr>
      </w:pPr>
    </w:p>
    <w:p w14:paraId="69A618D9">
      <w:pPr>
        <w:pStyle w:val="12"/>
        <w:pageBreakBefore w:val="0"/>
        <w:kinsoku/>
        <w:wordWrap/>
        <w:overflowPunct/>
        <w:topLinePunct w:val="0"/>
        <w:autoSpaceDE/>
        <w:autoSpaceDN/>
        <w:bidi w:val="0"/>
        <w:adjustRightInd/>
        <w:snapToGrid/>
        <w:spacing w:before="180" w:beforeAutospacing="0" w:after="180" w:afterAutospacing="0" w:line="360" w:lineRule="auto"/>
        <w:jc w:val="both"/>
        <w:textAlignment w:val="auto"/>
        <w:rPr>
          <w:rFonts w:ascii="Times New Roman" w:hAnsi="Times New Roman" w:eastAsia="微软雅黑"/>
        </w:rPr>
      </w:pPr>
    </w:p>
    <w:p w14:paraId="6E867C4E">
      <w:pPr>
        <w:pageBreakBefore w:val="0"/>
        <w:kinsoku/>
        <w:wordWrap/>
        <w:overflowPunct/>
        <w:topLinePunct w:val="0"/>
        <w:autoSpaceDE/>
        <w:autoSpaceDN/>
        <w:bidi w:val="0"/>
        <w:adjustRightInd/>
        <w:snapToGrid/>
        <w:spacing w:line="360" w:lineRule="auto"/>
        <w:textAlignment w:val="auto"/>
        <w:rPr>
          <w:rFonts w:ascii="Times New Roman" w:hAnsi="Times New Roman" w:eastAsia="微软雅黑"/>
        </w:rPr>
      </w:pPr>
      <w:r>
        <w:rPr>
          <w:rFonts w:ascii="Times New Roman" w:hAnsi="Times New Roman" w:eastAsia="微软雅黑"/>
          <w:lang w:bidi="ar"/>
        </w:rPr>
        <w:br w:type="page"/>
      </w:r>
    </w:p>
    <w:p w14:paraId="46306522">
      <w:pPr>
        <w:pageBreakBefore w:val="0"/>
        <w:kinsoku/>
        <w:wordWrap/>
        <w:overflowPunct/>
        <w:topLinePunct w:val="0"/>
        <w:autoSpaceDE/>
        <w:autoSpaceDN/>
        <w:bidi w:val="0"/>
        <w:adjustRightInd/>
        <w:snapToGrid/>
        <w:spacing w:line="360" w:lineRule="auto"/>
        <w:jc w:val="left"/>
        <w:textAlignment w:val="auto"/>
        <w:rPr>
          <w:rFonts w:ascii="Times New Roman" w:hAnsi="Times New Roman"/>
        </w:rPr>
      </w:pPr>
    </w:p>
    <w:p w14:paraId="48EFC4CF">
      <w:pPr>
        <w:pageBreakBefore w:val="0"/>
        <w:kinsoku/>
        <w:wordWrap/>
        <w:overflowPunct/>
        <w:topLinePunct w:val="0"/>
        <w:autoSpaceDE/>
        <w:autoSpaceDN/>
        <w:bidi w:val="0"/>
        <w:adjustRightInd/>
        <w:snapToGrid/>
        <w:spacing w:line="360" w:lineRule="auto"/>
        <w:jc w:val="center"/>
        <w:textAlignment w:val="auto"/>
        <w:rPr>
          <w:rFonts w:ascii="Times New Roman" w:hAnsi="Times New Roman" w:eastAsia="微软雅黑"/>
          <w:b/>
          <w:bCs/>
          <w:sz w:val="24"/>
        </w:rPr>
      </w:pPr>
      <w:r>
        <w:rPr>
          <w:rFonts w:ascii="Times New Roman" w:hAnsi="Times New Roman" w:eastAsia="微软雅黑"/>
          <w:b/>
          <w:bCs/>
          <w:sz w:val="24"/>
          <w:lang w:bidi="ar"/>
        </w:rPr>
        <w:t>Table of Contents</w:t>
      </w:r>
    </w:p>
    <w:p w14:paraId="6682D0B1">
      <w:pPr>
        <w:pStyle w:val="10"/>
        <w:tabs>
          <w:tab w:val="right" w:leader="dot" w:pos="9072"/>
        </w:tabs>
      </w:pPr>
      <w:r>
        <w:rPr>
          <w:rFonts w:ascii="Times New Roman" w:hAnsi="Times New Roman" w:eastAsia="微软雅黑"/>
          <w:b/>
          <w:bCs/>
          <w:color w:val="000000"/>
          <w:sz w:val="24"/>
        </w:rPr>
        <w:fldChar w:fldCharType="begin"/>
      </w:r>
      <w:r>
        <w:rPr>
          <w:rFonts w:ascii="Times New Roman" w:hAnsi="Times New Roman" w:eastAsia="微软雅黑"/>
          <w:b/>
          <w:bCs/>
          <w:color w:val="000000"/>
          <w:sz w:val="24"/>
        </w:rPr>
        <w:instrText xml:space="preserve">TOC \o "1-3" \h \u </w:instrText>
      </w:r>
      <w:r>
        <w:rPr>
          <w:rFonts w:ascii="Times New Roman" w:hAnsi="Times New Roman" w:eastAsia="微软雅黑"/>
          <w:b/>
          <w:bCs/>
          <w:color w:val="000000"/>
          <w:sz w:val="24"/>
        </w:rPr>
        <w:fldChar w:fldCharType="separate"/>
      </w:r>
      <w:r>
        <w:rPr>
          <w:rFonts w:ascii="Times New Roman" w:hAnsi="Times New Roman" w:eastAsia="微软雅黑"/>
          <w:bCs/>
          <w:color w:val="000000"/>
        </w:rPr>
        <w:fldChar w:fldCharType="begin"/>
      </w:r>
      <w:r>
        <w:rPr>
          <w:rFonts w:ascii="Times New Roman" w:hAnsi="Times New Roman" w:eastAsia="微软雅黑"/>
          <w:bCs/>
        </w:rPr>
        <w:instrText xml:space="preserve"> HYPERLINK \l _Toc18392 </w:instrText>
      </w:r>
      <w:r>
        <w:rPr>
          <w:rFonts w:ascii="Times New Roman" w:hAnsi="Times New Roman" w:eastAsia="微软雅黑"/>
          <w:bCs/>
        </w:rPr>
        <w:fldChar w:fldCharType="separate"/>
      </w:r>
      <w:r>
        <w:rPr>
          <w:rFonts w:ascii="Times New Roman" w:hAnsi="Times New Roman" w:eastAsia="微软雅黑" w:cs="Times New Roman"/>
          <w:szCs w:val="28"/>
        </w:rPr>
        <w:t>1. Introduction</w:t>
      </w:r>
      <w:r>
        <w:tab/>
      </w:r>
      <w:r>
        <w:fldChar w:fldCharType="begin"/>
      </w:r>
      <w:r>
        <w:instrText xml:space="preserve"> PAGEREF _Toc18392 \h </w:instrText>
      </w:r>
      <w:r>
        <w:fldChar w:fldCharType="separate"/>
      </w:r>
      <w:r>
        <w:t>3</w:t>
      </w:r>
      <w:r>
        <w:fldChar w:fldCharType="end"/>
      </w:r>
      <w:r>
        <w:rPr>
          <w:rFonts w:ascii="Times New Roman" w:hAnsi="Times New Roman" w:eastAsia="微软雅黑"/>
          <w:bCs/>
          <w:color w:val="000000"/>
        </w:rPr>
        <w:fldChar w:fldCharType="end"/>
      </w:r>
    </w:p>
    <w:p w14:paraId="130E5D18">
      <w:pPr>
        <w:pStyle w:val="10"/>
        <w:tabs>
          <w:tab w:val="right" w:leader="dot" w:pos="9072"/>
        </w:tabs>
      </w:pPr>
      <w:r>
        <w:rPr>
          <w:rFonts w:ascii="Times New Roman" w:hAnsi="Times New Roman" w:eastAsia="微软雅黑"/>
          <w:bCs/>
          <w:color w:val="000000"/>
          <w:lang w:bidi="ar"/>
        </w:rPr>
        <w:fldChar w:fldCharType="begin"/>
      </w:r>
      <w:r>
        <w:rPr>
          <w:rFonts w:ascii="Times New Roman" w:hAnsi="Times New Roman" w:eastAsia="微软雅黑"/>
          <w:bCs/>
          <w:lang w:bidi="ar"/>
        </w:rPr>
        <w:instrText xml:space="preserve"> HYPERLINK \l _Toc10066 </w:instrText>
      </w:r>
      <w:r>
        <w:rPr>
          <w:rFonts w:ascii="Times New Roman" w:hAnsi="Times New Roman" w:eastAsia="微软雅黑"/>
          <w:bCs/>
          <w:lang w:bidi="ar"/>
        </w:rPr>
        <w:fldChar w:fldCharType="separate"/>
      </w:r>
      <w:r>
        <w:rPr>
          <w:rFonts w:ascii="Times New Roman" w:hAnsi="Times New Roman" w:eastAsia="微软雅黑"/>
          <w:bCs/>
          <w:kern w:val="2"/>
          <w:szCs w:val="28"/>
          <w:lang w:bidi="ar"/>
        </w:rPr>
        <w:t>2. Device Overview</w:t>
      </w:r>
      <w:r>
        <w:tab/>
      </w:r>
      <w:r>
        <w:fldChar w:fldCharType="begin"/>
      </w:r>
      <w:r>
        <w:instrText xml:space="preserve"> PAGEREF _Toc10066 \h </w:instrText>
      </w:r>
      <w:r>
        <w:fldChar w:fldCharType="separate"/>
      </w:r>
      <w:r>
        <w:t>3</w:t>
      </w:r>
      <w:r>
        <w:fldChar w:fldCharType="end"/>
      </w:r>
      <w:r>
        <w:rPr>
          <w:rFonts w:ascii="Times New Roman" w:hAnsi="Times New Roman" w:eastAsia="微软雅黑"/>
          <w:bCs/>
          <w:color w:val="000000"/>
          <w:lang w:bidi="ar"/>
        </w:rPr>
        <w:fldChar w:fldCharType="end"/>
      </w:r>
    </w:p>
    <w:p w14:paraId="3FB8F4DE">
      <w:pPr>
        <w:pStyle w:val="11"/>
        <w:tabs>
          <w:tab w:val="right" w:leader="dot" w:pos="9072"/>
        </w:tabs>
      </w:pPr>
      <w:r>
        <w:rPr>
          <w:rFonts w:ascii="Times New Roman" w:hAnsi="Times New Roman" w:eastAsia="微软雅黑"/>
          <w:bCs/>
          <w:color w:val="000000"/>
          <w:lang w:bidi="ar"/>
        </w:rPr>
        <w:fldChar w:fldCharType="begin"/>
      </w:r>
      <w:r>
        <w:rPr>
          <w:rFonts w:ascii="Times New Roman" w:hAnsi="Times New Roman" w:eastAsia="微软雅黑"/>
          <w:bCs/>
          <w:lang w:bidi="ar"/>
        </w:rPr>
        <w:instrText xml:space="preserve"> HYPERLINK \l _Toc26576 </w:instrText>
      </w:r>
      <w:r>
        <w:rPr>
          <w:rFonts w:ascii="Times New Roman" w:hAnsi="Times New Roman" w:eastAsia="微软雅黑"/>
          <w:bCs/>
          <w:lang w:bidi="ar"/>
        </w:rPr>
        <w:fldChar w:fldCharType="separate"/>
      </w:r>
      <w:r>
        <w:rPr>
          <w:rFonts w:ascii="Times New Roman" w:hAnsi="Times New Roman" w:eastAsia="微软雅黑"/>
          <w:kern w:val="2"/>
          <w:lang w:bidi="ar"/>
        </w:rPr>
        <w:t>2.1 Device Name</w:t>
      </w:r>
      <w:r>
        <w:tab/>
      </w:r>
      <w:r>
        <w:fldChar w:fldCharType="begin"/>
      </w:r>
      <w:r>
        <w:instrText xml:space="preserve"> PAGEREF _Toc26576 \h </w:instrText>
      </w:r>
      <w:r>
        <w:fldChar w:fldCharType="separate"/>
      </w:r>
      <w:r>
        <w:t>3</w:t>
      </w:r>
      <w:r>
        <w:fldChar w:fldCharType="end"/>
      </w:r>
      <w:r>
        <w:rPr>
          <w:rFonts w:ascii="Times New Roman" w:hAnsi="Times New Roman" w:eastAsia="微软雅黑"/>
          <w:bCs/>
          <w:color w:val="000000"/>
          <w:lang w:bidi="ar"/>
        </w:rPr>
        <w:fldChar w:fldCharType="end"/>
      </w:r>
    </w:p>
    <w:p w14:paraId="20B3D42F">
      <w:pPr>
        <w:pStyle w:val="11"/>
        <w:tabs>
          <w:tab w:val="right" w:leader="dot" w:pos="9072"/>
        </w:tabs>
      </w:pPr>
      <w:r>
        <w:rPr>
          <w:rFonts w:ascii="Times New Roman" w:hAnsi="Times New Roman" w:eastAsia="微软雅黑"/>
          <w:bCs/>
          <w:color w:val="000000"/>
          <w:lang w:bidi="ar"/>
        </w:rPr>
        <w:fldChar w:fldCharType="begin"/>
      </w:r>
      <w:r>
        <w:rPr>
          <w:rFonts w:ascii="Times New Roman" w:hAnsi="Times New Roman" w:eastAsia="微软雅黑"/>
          <w:bCs/>
          <w:lang w:bidi="ar"/>
        </w:rPr>
        <w:instrText xml:space="preserve"> HYPERLINK \l _Toc18054 </w:instrText>
      </w:r>
      <w:r>
        <w:rPr>
          <w:rFonts w:ascii="Times New Roman" w:hAnsi="Times New Roman" w:eastAsia="微软雅黑"/>
          <w:bCs/>
          <w:lang w:bidi="ar"/>
        </w:rPr>
        <w:fldChar w:fldCharType="separate"/>
      </w:r>
      <w:r>
        <w:rPr>
          <w:rFonts w:ascii="Times New Roman" w:hAnsi="Times New Roman" w:eastAsia="微软雅黑"/>
          <w:kern w:val="2"/>
          <w:lang w:bidi="ar"/>
        </w:rPr>
        <w:t>2.2 Device Model</w:t>
      </w:r>
      <w:r>
        <w:tab/>
      </w:r>
      <w:r>
        <w:fldChar w:fldCharType="begin"/>
      </w:r>
      <w:r>
        <w:instrText xml:space="preserve"> PAGEREF _Toc18054 \h </w:instrText>
      </w:r>
      <w:r>
        <w:fldChar w:fldCharType="separate"/>
      </w:r>
      <w:r>
        <w:t>3</w:t>
      </w:r>
      <w:r>
        <w:fldChar w:fldCharType="end"/>
      </w:r>
      <w:r>
        <w:rPr>
          <w:rFonts w:ascii="Times New Roman" w:hAnsi="Times New Roman" w:eastAsia="微软雅黑"/>
          <w:bCs/>
          <w:color w:val="000000"/>
          <w:lang w:bidi="ar"/>
        </w:rPr>
        <w:fldChar w:fldCharType="end"/>
      </w:r>
    </w:p>
    <w:p w14:paraId="45A4DE86">
      <w:pPr>
        <w:pStyle w:val="11"/>
        <w:tabs>
          <w:tab w:val="right" w:leader="dot" w:pos="9072"/>
        </w:tabs>
      </w:pPr>
      <w:r>
        <w:rPr>
          <w:rFonts w:ascii="Times New Roman" w:hAnsi="Times New Roman" w:eastAsia="微软雅黑"/>
          <w:bCs/>
          <w:color w:val="000000"/>
          <w:lang w:bidi="ar"/>
        </w:rPr>
        <w:fldChar w:fldCharType="begin"/>
      </w:r>
      <w:r>
        <w:rPr>
          <w:rFonts w:ascii="Times New Roman" w:hAnsi="Times New Roman" w:eastAsia="微软雅黑"/>
          <w:bCs/>
          <w:lang w:bidi="ar"/>
        </w:rPr>
        <w:instrText xml:space="preserve"> HYPERLINK \l _Toc21252 </w:instrText>
      </w:r>
      <w:r>
        <w:rPr>
          <w:rFonts w:ascii="Times New Roman" w:hAnsi="Times New Roman" w:eastAsia="微软雅黑"/>
          <w:bCs/>
          <w:lang w:bidi="ar"/>
        </w:rPr>
        <w:fldChar w:fldCharType="separate"/>
      </w:r>
      <w:r>
        <w:rPr>
          <w:rFonts w:ascii="Times New Roman" w:hAnsi="Times New Roman" w:eastAsia="微软雅黑"/>
          <w:kern w:val="2"/>
          <w:lang w:bidi="ar"/>
        </w:rPr>
        <w:t>2.3 Device Usage</w:t>
      </w:r>
      <w:r>
        <w:tab/>
      </w:r>
      <w:r>
        <w:fldChar w:fldCharType="begin"/>
      </w:r>
      <w:r>
        <w:instrText xml:space="preserve"> PAGEREF _Toc21252 \h </w:instrText>
      </w:r>
      <w:r>
        <w:fldChar w:fldCharType="separate"/>
      </w:r>
      <w:r>
        <w:t>3</w:t>
      </w:r>
      <w:r>
        <w:fldChar w:fldCharType="end"/>
      </w:r>
      <w:r>
        <w:rPr>
          <w:rFonts w:ascii="Times New Roman" w:hAnsi="Times New Roman" w:eastAsia="微软雅黑"/>
          <w:bCs/>
          <w:color w:val="000000"/>
          <w:lang w:bidi="ar"/>
        </w:rPr>
        <w:fldChar w:fldCharType="end"/>
      </w:r>
    </w:p>
    <w:p w14:paraId="71F2D8A7">
      <w:pPr>
        <w:pStyle w:val="11"/>
        <w:tabs>
          <w:tab w:val="right" w:leader="dot" w:pos="9072"/>
        </w:tabs>
      </w:pPr>
      <w:r>
        <w:rPr>
          <w:rFonts w:ascii="Times New Roman" w:hAnsi="Times New Roman" w:eastAsia="微软雅黑"/>
          <w:bCs/>
          <w:color w:val="000000"/>
          <w:lang w:bidi="ar"/>
        </w:rPr>
        <w:fldChar w:fldCharType="begin"/>
      </w:r>
      <w:r>
        <w:rPr>
          <w:rFonts w:ascii="Times New Roman" w:hAnsi="Times New Roman" w:eastAsia="微软雅黑"/>
          <w:bCs/>
          <w:lang w:bidi="ar"/>
        </w:rPr>
        <w:instrText xml:space="preserve"> HYPERLINK \l _Toc22559 </w:instrText>
      </w:r>
      <w:r>
        <w:rPr>
          <w:rFonts w:ascii="Times New Roman" w:hAnsi="Times New Roman" w:eastAsia="微软雅黑"/>
          <w:bCs/>
          <w:lang w:bidi="ar"/>
        </w:rPr>
        <w:fldChar w:fldCharType="separate"/>
      </w:r>
      <w:r>
        <w:rPr>
          <w:rFonts w:ascii="Times New Roman" w:hAnsi="Times New Roman" w:eastAsia="微软雅黑"/>
          <w:kern w:val="2"/>
          <w:lang w:bidi="ar"/>
        </w:rPr>
        <w:t>2.4 Device Technical Parameters</w:t>
      </w:r>
      <w:r>
        <w:tab/>
      </w:r>
      <w:r>
        <w:fldChar w:fldCharType="begin"/>
      </w:r>
      <w:r>
        <w:instrText xml:space="preserve"> PAGEREF _Toc22559 \h </w:instrText>
      </w:r>
      <w:r>
        <w:fldChar w:fldCharType="separate"/>
      </w:r>
      <w:r>
        <w:t>4</w:t>
      </w:r>
      <w:r>
        <w:fldChar w:fldCharType="end"/>
      </w:r>
      <w:r>
        <w:rPr>
          <w:rFonts w:ascii="Times New Roman" w:hAnsi="Times New Roman" w:eastAsia="微软雅黑"/>
          <w:bCs/>
          <w:color w:val="000000"/>
          <w:lang w:bidi="ar"/>
        </w:rPr>
        <w:fldChar w:fldCharType="end"/>
      </w:r>
    </w:p>
    <w:p w14:paraId="023BD704">
      <w:pPr>
        <w:pStyle w:val="10"/>
        <w:tabs>
          <w:tab w:val="right" w:leader="dot" w:pos="9072"/>
        </w:tabs>
      </w:pPr>
      <w:r>
        <w:rPr>
          <w:rFonts w:ascii="Times New Roman" w:hAnsi="Times New Roman" w:eastAsia="微软雅黑"/>
          <w:bCs/>
          <w:color w:val="000000"/>
          <w:lang w:bidi="ar"/>
        </w:rPr>
        <w:fldChar w:fldCharType="begin"/>
      </w:r>
      <w:r>
        <w:rPr>
          <w:rFonts w:ascii="Times New Roman" w:hAnsi="Times New Roman" w:eastAsia="微软雅黑"/>
          <w:bCs/>
          <w:lang w:bidi="ar"/>
        </w:rPr>
        <w:instrText xml:space="preserve"> HYPERLINK \l _Toc7102 </w:instrText>
      </w:r>
      <w:r>
        <w:rPr>
          <w:rFonts w:ascii="Times New Roman" w:hAnsi="Times New Roman" w:eastAsia="微软雅黑"/>
          <w:bCs/>
          <w:lang w:bidi="ar"/>
        </w:rPr>
        <w:fldChar w:fldCharType="separate"/>
      </w:r>
      <w:r>
        <w:rPr>
          <w:rFonts w:hint="default" w:ascii="Times New Roman" w:hAnsi="Times New Roman" w:eastAsia="微软雅黑" w:cs="Times New Roman"/>
          <w:bCs/>
          <w:szCs w:val="28"/>
        </w:rPr>
        <w:t xml:space="preserve">3. </w:t>
      </w:r>
      <w:r>
        <w:rPr>
          <w:rFonts w:ascii="Times New Roman" w:hAnsi="Times New Roman" w:eastAsia="微软雅黑"/>
          <w:bCs/>
          <w:kern w:val="2"/>
          <w:szCs w:val="28"/>
          <w:lang w:bidi="ar"/>
        </w:rPr>
        <w:t>Device Features and Functions</w:t>
      </w:r>
      <w:r>
        <w:tab/>
      </w:r>
      <w:r>
        <w:fldChar w:fldCharType="begin"/>
      </w:r>
      <w:r>
        <w:instrText xml:space="preserve"> PAGEREF _Toc7102 \h </w:instrText>
      </w:r>
      <w:r>
        <w:fldChar w:fldCharType="separate"/>
      </w:r>
      <w:r>
        <w:t>5</w:t>
      </w:r>
      <w:r>
        <w:fldChar w:fldCharType="end"/>
      </w:r>
      <w:r>
        <w:rPr>
          <w:rFonts w:ascii="Times New Roman" w:hAnsi="Times New Roman" w:eastAsia="微软雅黑"/>
          <w:bCs/>
          <w:color w:val="000000"/>
          <w:lang w:bidi="ar"/>
        </w:rPr>
        <w:fldChar w:fldCharType="end"/>
      </w:r>
    </w:p>
    <w:p w14:paraId="6FA227B6">
      <w:pPr>
        <w:pStyle w:val="10"/>
        <w:tabs>
          <w:tab w:val="right" w:leader="dot" w:pos="9072"/>
        </w:tabs>
      </w:pPr>
      <w:r>
        <w:rPr>
          <w:rFonts w:ascii="Times New Roman" w:hAnsi="Times New Roman" w:eastAsia="微软雅黑"/>
          <w:bCs/>
          <w:color w:val="000000"/>
          <w:lang w:bidi="ar"/>
        </w:rPr>
        <w:fldChar w:fldCharType="begin"/>
      </w:r>
      <w:r>
        <w:rPr>
          <w:rFonts w:ascii="Times New Roman" w:hAnsi="Times New Roman" w:eastAsia="微软雅黑"/>
          <w:bCs/>
          <w:lang w:bidi="ar"/>
        </w:rPr>
        <w:instrText xml:space="preserve"> HYPERLINK \l _Toc8188 </w:instrText>
      </w:r>
      <w:r>
        <w:rPr>
          <w:rFonts w:ascii="Times New Roman" w:hAnsi="Times New Roman" w:eastAsia="微软雅黑"/>
          <w:bCs/>
          <w:lang w:bidi="ar"/>
        </w:rPr>
        <w:fldChar w:fldCharType="separate"/>
      </w:r>
      <w:r>
        <w:rPr>
          <w:rFonts w:ascii="Times New Roman" w:hAnsi="Times New Roman" w:eastAsia="微软雅黑"/>
          <w:bCs/>
          <w:kern w:val="2"/>
          <w:szCs w:val="28"/>
          <w:lang w:bidi="ar"/>
        </w:rPr>
        <w:t>4. Device Structure and Components</w:t>
      </w:r>
      <w:r>
        <w:tab/>
      </w:r>
      <w:r>
        <w:fldChar w:fldCharType="begin"/>
      </w:r>
      <w:r>
        <w:instrText xml:space="preserve"> PAGEREF _Toc8188 \h </w:instrText>
      </w:r>
      <w:r>
        <w:fldChar w:fldCharType="separate"/>
      </w:r>
      <w:r>
        <w:t>5</w:t>
      </w:r>
      <w:r>
        <w:fldChar w:fldCharType="end"/>
      </w:r>
      <w:r>
        <w:rPr>
          <w:rFonts w:ascii="Times New Roman" w:hAnsi="Times New Roman" w:eastAsia="微软雅黑"/>
          <w:bCs/>
          <w:color w:val="000000"/>
          <w:lang w:bidi="ar"/>
        </w:rPr>
        <w:fldChar w:fldCharType="end"/>
      </w:r>
    </w:p>
    <w:p w14:paraId="3DF66C19">
      <w:pPr>
        <w:pStyle w:val="6"/>
        <w:tabs>
          <w:tab w:val="right" w:leader="dot" w:pos="9072"/>
        </w:tabs>
      </w:pPr>
      <w:r>
        <w:rPr>
          <w:rFonts w:ascii="Times New Roman" w:hAnsi="Times New Roman" w:eastAsia="微软雅黑"/>
          <w:bCs/>
          <w:color w:val="000000"/>
          <w:lang w:bidi="ar"/>
        </w:rPr>
        <w:fldChar w:fldCharType="begin"/>
      </w:r>
      <w:r>
        <w:rPr>
          <w:rFonts w:ascii="Times New Roman" w:hAnsi="Times New Roman" w:eastAsia="微软雅黑"/>
          <w:bCs/>
          <w:lang w:bidi="ar"/>
        </w:rPr>
        <w:instrText xml:space="preserve"> HYPERLINK \l _Toc3615 </w:instrText>
      </w:r>
      <w:r>
        <w:rPr>
          <w:rFonts w:ascii="Times New Roman" w:hAnsi="Times New Roman" w:eastAsia="微软雅黑"/>
          <w:bCs/>
          <w:lang w:bidi="ar"/>
        </w:rPr>
        <w:fldChar w:fldCharType="separate"/>
      </w:r>
      <w:r>
        <w:rPr>
          <w:rFonts w:ascii="Times New Roman" w:hAnsi="Times New Roman" w:eastAsia="微软雅黑" w:cs="Times New Roman"/>
          <w:szCs w:val="22"/>
        </w:rPr>
        <w:t xml:space="preserve">4.1 </w:t>
      </w:r>
      <w:r>
        <w:rPr>
          <w:rFonts w:ascii="Times New Roman" w:hAnsi="Times New Roman" w:eastAsia="微软雅黑" w:cs="Times New Roman"/>
          <w:bCs w:val="0"/>
          <w:szCs w:val="22"/>
          <w:lang w:bidi="ar"/>
        </w:rPr>
        <w:t>Device Six Views</w:t>
      </w:r>
      <w:r>
        <w:tab/>
      </w:r>
      <w:r>
        <w:fldChar w:fldCharType="begin"/>
      </w:r>
      <w:r>
        <w:instrText xml:space="preserve"> PAGEREF _Toc3615 \h </w:instrText>
      </w:r>
      <w:r>
        <w:fldChar w:fldCharType="separate"/>
      </w:r>
      <w:r>
        <w:t>6</w:t>
      </w:r>
      <w:r>
        <w:fldChar w:fldCharType="end"/>
      </w:r>
      <w:r>
        <w:rPr>
          <w:rFonts w:ascii="Times New Roman" w:hAnsi="Times New Roman" w:eastAsia="微软雅黑"/>
          <w:bCs/>
          <w:color w:val="000000"/>
          <w:lang w:bidi="ar"/>
        </w:rPr>
        <w:fldChar w:fldCharType="end"/>
      </w:r>
    </w:p>
    <w:p w14:paraId="55E5CE89">
      <w:pPr>
        <w:pStyle w:val="6"/>
        <w:tabs>
          <w:tab w:val="right" w:leader="dot" w:pos="9072"/>
        </w:tabs>
      </w:pPr>
      <w:r>
        <w:rPr>
          <w:rFonts w:ascii="Times New Roman" w:hAnsi="Times New Roman" w:eastAsia="微软雅黑"/>
          <w:bCs/>
          <w:color w:val="000000"/>
          <w:lang w:bidi="ar"/>
        </w:rPr>
        <w:fldChar w:fldCharType="begin"/>
      </w:r>
      <w:r>
        <w:rPr>
          <w:rFonts w:ascii="Times New Roman" w:hAnsi="Times New Roman" w:eastAsia="微软雅黑"/>
          <w:bCs/>
          <w:lang w:bidi="ar"/>
        </w:rPr>
        <w:instrText xml:space="preserve"> HYPERLINK \l _Toc23189 </w:instrText>
      </w:r>
      <w:r>
        <w:rPr>
          <w:rFonts w:ascii="Times New Roman" w:hAnsi="Times New Roman" w:eastAsia="微软雅黑"/>
          <w:bCs/>
          <w:lang w:bidi="ar"/>
        </w:rPr>
        <w:fldChar w:fldCharType="separate"/>
      </w:r>
      <w:r>
        <w:rPr>
          <w:rFonts w:ascii="Times New Roman" w:hAnsi="Times New Roman" w:eastAsia="微软雅黑" w:cs="Times New Roman"/>
          <w:szCs w:val="22"/>
        </w:rPr>
        <w:t xml:space="preserve">4.2 </w:t>
      </w:r>
      <w:r>
        <w:rPr>
          <w:rFonts w:ascii="Times New Roman" w:hAnsi="Times New Roman" w:eastAsia="微软雅黑" w:cs="Times New Roman"/>
          <w:szCs w:val="22"/>
          <w:lang w:bidi="ar"/>
        </w:rPr>
        <w:t>Device List</w:t>
      </w:r>
      <w:r>
        <w:tab/>
      </w:r>
      <w:r>
        <w:fldChar w:fldCharType="begin"/>
      </w:r>
      <w:r>
        <w:instrText xml:space="preserve"> PAGEREF _Toc23189 \h </w:instrText>
      </w:r>
      <w:r>
        <w:fldChar w:fldCharType="separate"/>
      </w:r>
      <w:r>
        <w:t>6</w:t>
      </w:r>
      <w:r>
        <w:fldChar w:fldCharType="end"/>
      </w:r>
      <w:r>
        <w:rPr>
          <w:rFonts w:ascii="Times New Roman" w:hAnsi="Times New Roman" w:eastAsia="微软雅黑"/>
          <w:bCs/>
          <w:color w:val="000000"/>
          <w:lang w:bidi="ar"/>
        </w:rPr>
        <w:fldChar w:fldCharType="end"/>
      </w:r>
    </w:p>
    <w:p w14:paraId="4346BE38">
      <w:pPr>
        <w:pStyle w:val="10"/>
        <w:tabs>
          <w:tab w:val="right" w:leader="dot" w:pos="9072"/>
        </w:tabs>
      </w:pPr>
      <w:r>
        <w:rPr>
          <w:rFonts w:ascii="Times New Roman" w:hAnsi="Times New Roman" w:eastAsia="微软雅黑"/>
          <w:bCs/>
          <w:color w:val="000000"/>
          <w:lang w:bidi="ar"/>
        </w:rPr>
        <w:fldChar w:fldCharType="begin"/>
      </w:r>
      <w:r>
        <w:rPr>
          <w:rFonts w:ascii="Times New Roman" w:hAnsi="Times New Roman" w:eastAsia="微软雅黑"/>
          <w:bCs/>
          <w:lang w:bidi="ar"/>
        </w:rPr>
        <w:instrText xml:space="preserve"> HYPERLINK \l _Toc23111 </w:instrText>
      </w:r>
      <w:r>
        <w:rPr>
          <w:rFonts w:ascii="Times New Roman" w:hAnsi="Times New Roman" w:eastAsia="微软雅黑"/>
          <w:bCs/>
          <w:lang w:bidi="ar"/>
        </w:rPr>
        <w:fldChar w:fldCharType="separate"/>
      </w:r>
      <w:r>
        <w:rPr>
          <w:rFonts w:ascii="Times New Roman" w:hAnsi="Times New Roman" w:eastAsia="微软雅黑"/>
          <w:bCs/>
          <w:szCs w:val="28"/>
          <w:lang w:bidi="ar"/>
        </w:rPr>
        <w:t>5.</w:t>
      </w:r>
      <w:r>
        <w:rPr>
          <w:rFonts w:ascii="Times New Roman" w:hAnsi="Times New Roman" w:eastAsia="微软雅黑"/>
          <w:bCs/>
          <w:kern w:val="2"/>
          <w:szCs w:val="28"/>
          <w:lang w:bidi="ar"/>
        </w:rPr>
        <w:t>Device Control and Interface</w:t>
      </w:r>
      <w:r>
        <w:tab/>
      </w:r>
      <w:r>
        <w:fldChar w:fldCharType="begin"/>
      </w:r>
      <w:r>
        <w:instrText xml:space="preserve"> PAGEREF _Toc23111 \h </w:instrText>
      </w:r>
      <w:r>
        <w:fldChar w:fldCharType="separate"/>
      </w:r>
      <w:r>
        <w:t>7</w:t>
      </w:r>
      <w:r>
        <w:fldChar w:fldCharType="end"/>
      </w:r>
      <w:r>
        <w:rPr>
          <w:rFonts w:ascii="Times New Roman" w:hAnsi="Times New Roman" w:eastAsia="微软雅黑"/>
          <w:bCs/>
          <w:color w:val="000000"/>
          <w:lang w:bidi="ar"/>
        </w:rPr>
        <w:fldChar w:fldCharType="end"/>
      </w:r>
    </w:p>
    <w:p w14:paraId="5CD12CAD">
      <w:pPr>
        <w:pStyle w:val="6"/>
        <w:tabs>
          <w:tab w:val="right" w:leader="dot" w:pos="9072"/>
        </w:tabs>
      </w:pPr>
      <w:r>
        <w:rPr>
          <w:rFonts w:ascii="Times New Roman" w:hAnsi="Times New Roman" w:eastAsia="微软雅黑"/>
          <w:bCs/>
          <w:color w:val="000000"/>
          <w:lang w:bidi="ar"/>
        </w:rPr>
        <w:fldChar w:fldCharType="begin"/>
      </w:r>
      <w:r>
        <w:rPr>
          <w:rFonts w:ascii="Times New Roman" w:hAnsi="Times New Roman" w:eastAsia="微软雅黑"/>
          <w:bCs/>
          <w:lang w:bidi="ar"/>
        </w:rPr>
        <w:instrText xml:space="preserve"> HYPERLINK \l _Toc28388 </w:instrText>
      </w:r>
      <w:r>
        <w:rPr>
          <w:rFonts w:ascii="Times New Roman" w:hAnsi="Times New Roman" w:eastAsia="微软雅黑"/>
          <w:bCs/>
          <w:lang w:bidi="ar"/>
        </w:rPr>
        <w:fldChar w:fldCharType="separate"/>
      </w:r>
      <w:r>
        <w:rPr>
          <w:rFonts w:ascii="Times New Roman" w:hAnsi="Times New Roman" w:eastAsia="微软雅黑" w:cs="Times New Roman"/>
          <w:szCs w:val="24"/>
        </w:rPr>
        <w:t>5.1 D</w:t>
      </w:r>
      <w:r>
        <w:rPr>
          <w:rFonts w:ascii="Times New Roman" w:hAnsi="Times New Roman" w:eastAsia="微软雅黑" w:cs="Times New Roman"/>
          <w:szCs w:val="24"/>
          <w:lang w:bidi="ar"/>
        </w:rPr>
        <w:t>evice Operation Interface</w:t>
      </w:r>
      <w:r>
        <w:tab/>
      </w:r>
      <w:r>
        <w:fldChar w:fldCharType="begin"/>
      </w:r>
      <w:r>
        <w:instrText xml:space="preserve"> PAGEREF _Toc28388 \h </w:instrText>
      </w:r>
      <w:r>
        <w:fldChar w:fldCharType="separate"/>
      </w:r>
      <w:r>
        <w:t>7</w:t>
      </w:r>
      <w:r>
        <w:fldChar w:fldCharType="end"/>
      </w:r>
      <w:r>
        <w:rPr>
          <w:rFonts w:ascii="Times New Roman" w:hAnsi="Times New Roman" w:eastAsia="微软雅黑"/>
          <w:bCs/>
          <w:color w:val="000000"/>
          <w:lang w:bidi="ar"/>
        </w:rPr>
        <w:fldChar w:fldCharType="end"/>
      </w:r>
    </w:p>
    <w:p w14:paraId="31233072">
      <w:pPr>
        <w:pStyle w:val="6"/>
        <w:tabs>
          <w:tab w:val="right" w:leader="dot" w:pos="9072"/>
        </w:tabs>
      </w:pPr>
      <w:r>
        <w:rPr>
          <w:rFonts w:ascii="Times New Roman" w:hAnsi="Times New Roman" w:eastAsia="微软雅黑"/>
          <w:bCs/>
          <w:color w:val="000000"/>
          <w:lang w:bidi="ar"/>
        </w:rPr>
        <w:fldChar w:fldCharType="begin"/>
      </w:r>
      <w:r>
        <w:rPr>
          <w:rFonts w:ascii="Times New Roman" w:hAnsi="Times New Roman" w:eastAsia="微软雅黑"/>
          <w:bCs/>
          <w:lang w:bidi="ar"/>
        </w:rPr>
        <w:instrText xml:space="preserve"> HYPERLINK \l _Toc27937 </w:instrText>
      </w:r>
      <w:r>
        <w:rPr>
          <w:rFonts w:ascii="Times New Roman" w:hAnsi="Times New Roman" w:eastAsia="微软雅黑"/>
          <w:bCs/>
          <w:lang w:bidi="ar"/>
        </w:rPr>
        <w:fldChar w:fldCharType="separate"/>
      </w:r>
      <w:r>
        <w:rPr>
          <w:rFonts w:ascii="Times New Roman" w:hAnsi="Times New Roman" w:eastAsia="微软雅黑" w:cs="Times New Roman"/>
          <w:szCs w:val="24"/>
        </w:rPr>
        <w:t xml:space="preserve">5.2 </w:t>
      </w:r>
      <w:r>
        <w:rPr>
          <w:rFonts w:ascii="Times New Roman" w:hAnsi="Times New Roman" w:eastAsia="微软雅黑" w:cs="Times New Roman"/>
          <w:szCs w:val="24"/>
          <w:lang w:bidi="ar"/>
        </w:rPr>
        <w:t>Device Security Protection</w:t>
      </w:r>
      <w:r>
        <w:tab/>
      </w:r>
      <w:r>
        <w:fldChar w:fldCharType="begin"/>
      </w:r>
      <w:r>
        <w:instrText xml:space="preserve"> PAGEREF _Toc27937 \h </w:instrText>
      </w:r>
      <w:r>
        <w:fldChar w:fldCharType="separate"/>
      </w:r>
      <w:r>
        <w:t>9</w:t>
      </w:r>
      <w:r>
        <w:fldChar w:fldCharType="end"/>
      </w:r>
      <w:r>
        <w:rPr>
          <w:rFonts w:ascii="Times New Roman" w:hAnsi="Times New Roman" w:eastAsia="微软雅黑"/>
          <w:bCs/>
          <w:color w:val="000000"/>
          <w:lang w:bidi="ar"/>
        </w:rPr>
        <w:fldChar w:fldCharType="end"/>
      </w:r>
    </w:p>
    <w:p w14:paraId="2C722766">
      <w:pPr>
        <w:pStyle w:val="10"/>
        <w:tabs>
          <w:tab w:val="right" w:leader="dot" w:pos="9072"/>
        </w:tabs>
      </w:pPr>
      <w:r>
        <w:rPr>
          <w:rFonts w:ascii="Times New Roman" w:hAnsi="Times New Roman" w:eastAsia="微软雅黑"/>
          <w:bCs/>
          <w:color w:val="000000"/>
          <w:lang w:bidi="ar"/>
        </w:rPr>
        <w:fldChar w:fldCharType="begin"/>
      </w:r>
      <w:r>
        <w:rPr>
          <w:rFonts w:ascii="Times New Roman" w:hAnsi="Times New Roman" w:eastAsia="微软雅黑"/>
          <w:bCs/>
          <w:lang w:bidi="ar"/>
        </w:rPr>
        <w:instrText xml:space="preserve"> HYPERLINK \l _Toc6302 </w:instrText>
      </w:r>
      <w:r>
        <w:rPr>
          <w:rFonts w:ascii="Times New Roman" w:hAnsi="Times New Roman" w:eastAsia="微软雅黑"/>
          <w:bCs/>
          <w:lang w:bidi="ar"/>
        </w:rPr>
        <w:fldChar w:fldCharType="separate"/>
      </w:r>
      <w:r>
        <w:rPr>
          <w:rFonts w:ascii="Times New Roman" w:hAnsi="Times New Roman" w:eastAsia="微软雅黑"/>
          <w:bCs/>
          <w:szCs w:val="28"/>
          <w:lang w:bidi="ar"/>
        </w:rPr>
        <w:t>6. Device Maintenance</w:t>
      </w:r>
      <w:r>
        <w:tab/>
      </w:r>
      <w:r>
        <w:fldChar w:fldCharType="begin"/>
      </w:r>
      <w:r>
        <w:instrText xml:space="preserve"> PAGEREF _Toc6302 \h </w:instrText>
      </w:r>
      <w:r>
        <w:fldChar w:fldCharType="separate"/>
      </w:r>
      <w:r>
        <w:t>9</w:t>
      </w:r>
      <w:r>
        <w:fldChar w:fldCharType="end"/>
      </w:r>
      <w:r>
        <w:rPr>
          <w:rFonts w:ascii="Times New Roman" w:hAnsi="Times New Roman" w:eastAsia="微软雅黑"/>
          <w:bCs/>
          <w:color w:val="000000"/>
          <w:lang w:bidi="ar"/>
        </w:rPr>
        <w:fldChar w:fldCharType="end"/>
      </w:r>
    </w:p>
    <w:p w14:paraId="1442FFC9">
      <w:pPr>
        <w:keepNext/>
        <w:keepLines/>
        <w:pageBreakBefore w:val="0"/>
        <w:kinsoku/>
        <w:wordWrap/>
        <w:overflowPunct/>
        <w:topLinePunct w:val="0"/>
        <w:autoSpaceDE/>
        <w:autoSpaceDN/>
        <w:bidi w:val="0"/>
        <w:adjustRightInd/>
        <w:snapToGrid/>
        <w:spacing w:before="240" w:line="360" w:lineRule="auto"/>
        <w:textAlignment w:val="auto"/>
        <w:rPr>
          <w:rFonts w:ascii="Times New Roman" w:hAnsi="Times New Roman" w:eastAsia="微软雅黑"/>
        </w:rPr>
      </w:pPr>
      <w:r>
        <w:rPr>
          <w:rFonts w:ascii="Times New Roman" w:hAnsi="Times New Roman" w:eastAsia="微软雅黑"/>
          <w:bCs/>
          <w:color w:val="000000"/>
          <w:lang w:bidi="ar"/>
        </w:rPr>
        <w:fldChar w:fldCharType="end"/>
      </w:r>
    </w:p>
    <w:p w14:paraId="54966D2D">
      <w:pPr>
        <w:pageBreakBefore w:val="0"/>
        <w:kinsoku/>
        <w:wordWrap/>
        <w:overflowPunct/>
        <w:topLinePunct w:val="0"/>
        <w:autoSpaceDE/>
        <w:autoSpaceDN/>
        <w:bidi w:val="0"/>
        <w:adjustRightInd/>
        <w:snapToGrid/>
        <w:spacing w:line="360" w:lineRule="auto"/>
        <w:textAlignment w:val="auto"/>
        <w:rPr>
          <w:rFonts w:ascii="Times New Roman" w:hAnsi="Times New Roman" w:eastAsia="微软雅黑"/>
        </w:rPr>
      </w:pPr>
      <w:r>
        <w:rPr>
          <w:rFonts w:ascii="Times New Roman" w:hAnsi="Times New Roman" w:eastAsia="微软雅黑"/>
          <w:lang w:bidi="ar"/>
        </w:rPr>
        <w:br w:type="page"/>
      </w:r>
      <w:bookmarkStart w:id="1" w:name="引言"/>
    </w:p>
    <w:bookmarkEnd w:id="1"/>
    <w:p w14:paraId="58B26C04">
      <w:pPr>
        <w:pStyle w:val="2"/>
        <w:pageBreakBefore w:val="0"/>
        <w:widowControl/>
        <w:kinsoku/>
        <w:wordWrap/>
        <w:overflowPunct/>
        <w:topLinePunct w:val="0"/>
        <w:autoSpaceDE/>
        <w:autoSpaceDN/>
        <w:bidi w:val="0"/>
        <w:adjustRightInd/>
        <w:snapToGrid/>
        <w:spacing w:line="360" w:lineRule="auto"/>
        <w:textAlignment w:val="auto"/>
        <w:rPr>
          <w:rFonts w:ascii="Times New Roman" w:hAnsi="Times New Roman" w:eastAsia="微软雅黑" w:cs="Times New Roman"/>
          <w:color w:val="000000"/>
          <w:sz w:val="28"/>
          <w:szCs w:val="28"/>
        </w:rPr>
      </w:pPr>
      <w:bookmarkStart w:id="2" w:name="_Toc18392"/>
      <w:bookmarkStart w:id="3" w:name="设备概述"/>
      <w:r>
        <w:rPr>
          <w:rFonts w:ascii="Times New Roman" w:hAnsi="Times New Roman" w:eastAsia="微软雅黑" w:cs="Times New Roman"/>
          <w:color w:val="000000"/>
          <w:sz w:val="28"/>
          <w:szCs w:val="28"/>
        </w:rPr>
        <w:t>1. Introduction</w:t>
      </w:r>
      <w:bookmarkEnd w:id="2"/>
    </w:p>
    <w:p w14:paraId="7F4EFA3F">
      <w:pPr>
        <w:pStyle w:val="12"/>
        <w:pageBreakBefore w:val="0"/>
        <w:kinsoku/>
        <w:wordWrap/>
        <w:overflowPunct/>
        <w:topLinePunct w:val="0"/>
        <w:autoSpaceDE/>
        <w:autoSpaceDN/>
        <w:bidi w:val="0"/>
        <w:adjustRightInd/>
        <w:snapToGrid/>
        <w:spacing w:before="180" w:beforeAutospacing="0" w:after="180" w:afterAutospacing="0" w:line="360" w:lineRule="auto"/>
        <w:jc w:val="both"/>
        <w:textAlignment w:val="auto"/>
        <w:rPr>
          <w:rFonts w:ascii="Times New Roman" w:hAnsi="Times New Roman" w:eastAsia="微软雅黑"/>
        </w:rPr>
      </w:pPr>
      <w:r>
        <w:rPr>
          <w:rFonts w:ascii="Times New Roman" w:hAnsi="Times New Roman" w:eastAsia="微软雅黑"/>
          <w:kern w:val="2"/>
          <w:lang w:bidi="ar"/>
        </w:rPr>
        <w:t>With the rapid development and popularization of drone technology, drones have shown great application potential in aerial photography, agriculture, rescue, security and other fields, but at the same time they have also brought increasingly serious safety risks. Incidents such as illegal intrusions, malicious reconnaissance, and privacy violations occur frequently, posing serious threats to national security, public safety, and personal privacy. Therefore, the development of efficient and advanced drone jamming technology has become an urgent need to maintain airspace security and ensure social stability.</w:t>
      </w:r>
    </w:p>
    <w:bookmarkEnd w:id="3"/>
    <w:p w14:paraId="5EC9B74A">
      <w:pPr>
        <w:pStyle w:val="12"/>
        <w:pageBreakBefore w:val="0"/>
        <w:kinsoku/>
        <w:wordWrap/>
        <w:overflowPunct/>
        <w:topLinePunct w:val="0"/>
        <w:autoSpaceDE/>
        <w:autoSpaceDN/>
        <w:bidi w:val="0"/>
        <w:adjustRightInd/>
        <w:snapToGrid/>
        <w:spacing w:before="180" w:beforeAutospacing="0" w:after="180" w:afterAutospacing="0" w:line="360" w:lineRule="auto"/>
        <w:jc w:val="both"/>
        <w:textAlignment w:val="auto"/>
        <w:outlineLvl w:val="0"/>
        <w:rPr>
          <w:rFonts w:ascii="Times New Roman" w:hAnsi="Times New Roman" w:eastAsia="微软雅黑"/>
          <w:b/>
          <w:bCs/>
          <w:color w:val="000000"/>
          <w:sz w:val="28"/>
          <w:szCs w:val="28"/>
        </w:rPr>
      </w:pPr>
      <w:bookmarkStart w:id="4" w:name="_Toc10066"/>
      <w:bookmarkStart w:id="5" w:name="_Toc13881"/>
      <w:bookmarkStart w:id="6" w:name="设备名称"/>
      <w:r>
        <w:rPr>
          <w:rFonts w:ascii="Times New Roman" w:hAnsi="Times New Roman" w:eastAsia="微软雅黑"/>
          <w:b/>
          <w:bCs/>
          <w:color w:val="000000"/>
          <w:kern w:val="2"/>
          <w:sz w:val="28"/>
          <w:szCs w:val="28"/>
          <w:lang w:bidi="ar"/>
        </w:rPr>
        <w:t>2. Device Overview</w:t>
      </w:r>
      <w:bookmarkEnd w:id="4"/>
      <w:bookmarkEnd w:id="5"/>
    </w:p>
    <w:p w14:paraId="707DA712">
      <w:pPr>
        <w:pStyle w:val="12"/>
        <w:pageBreakBefore w:val="0"/>
        <w:kinsoku/>
        <w:wordWrap/>
        <w:overflowPunct/>
        <w:topLinePunct w:val="0"/>
        <w:autoSpaceDE/>
        <w:autoSpaceDN/>
        <w:bidi w:val="0"/>
        <w:adjustRightInd/>
        <w:snapToGrid/>
        <w:spacing w:before="180" w:beforeAutospacing="0" w:after="180" w:afterAutospacing="0" w:line="360" w:lineRule="auto"/>
        <w:jc w:val="both"/>
        <w:textAlignment w:val="auto"/>
        <w:rPr>
          <w:rFonts w:ascii="Times New Roman" w:hAnsi="Times New Roman" w:eastAsia="微软雅黑"/>
        </w:rPr>
      </w:pPr>
      <w:r>
        <w:rPr>
          <w:rFonts w:hint="eastAsia" w:ascii="Times New Roman" w:hAnsi="Times New Roman" w:eastAsia="微软雅黑"/>
          <w:color w:val="000000"/>
          <w:kern w:val="2"/>
          <w:lang w:bidi="ar"/>
        </w:rPr>
        <w:t>All-scenario drone detection and positioning device integrates full-frequency detection, drone and pilot positioning, FPV video capture and storage. It is capable of accurately identifying quadcopters, fixed-wing drones, DIY drones, and FPV drones even in complex electromagnetic environments, and provides sound, light, and vibration alerts. It is mainly used for routine patrols, critical asset protection, team-based operations, and investigative evidence collection.</w:t>
      </w:r>
    </w:p>
    <w:bookmarkEnd w:id="6"/>
    <w:p w14:paraId="2C479CA7">
      <w:pPr>
        <w:pStyle w:val="12"/>
        <w:pageBreakBefore w:val="0"/>
        <w:kinsoku/>
        <w:wordWrap/>
        <w:overflowPunct/>
        <w:topLinePunct w:val="0"/>
        <w:autoSpaceDE/>
        <w:autoSpaceDN/>
        <w:bidi w:val="0"/>
        <w:adjustRightInd/>
        <w:snapToGrid/>
        <w:spacing w:before="180" w:beforeAutospacing="0" w:after="180" w:afterAutospacing="0" w:line="360" w:lineRule="auto"/>
        <w:jc w:val="both"/>
        <w:textAlignment w:val="auto"/>
        <w:outlineLvl w:val="1"/>
        <w:rPr>
          <w:rFonts w:ascii="Times New Roman" w:hAnsi="Times New Roman" w:eastAsia="微软雅黑"/>
          <w:b/>
          <w:color w:val="000000"/>
        </w:rPr>
      </w:pPr>
      <w:bookmarkStart w:id="7" w:name="_Toc26576"/>
      <w:bookmarkStart w:id="8" w:name="_Toc31211"/>
      <w:bookmarkStart w:id="9" w:name="设备技术参数"/>
      <w:r>
        <w:rPr>
          <w:rFonts w:ascii="Times New Roman" w:hAnsi="Times New Roman" w:eastAsia="微软雅黑"/>
          <w:b/>
          <w:color w:val="000000"/>
          <w:kern w:val="2"/>
          <w:lang w:bidi="ar"/>
        </w:rPr>
        <w:t>2.1 Device Name</w:t>
      </w:r>
      <w:bookmarkEnd w:id="7"/>
      <w:bookmarkEnd w:id="8"/>
    </w:p>
    <w:p w14:paraId="7098B13A">
      <w:pPr>
        <w:pStyle w:val="12"/>
        <w:pageBreakBefore w:val="0"/>
        <w:kinsoku/>
        <w:wordWrap/>
        <w:overflowPunct/>
        <w:topLinePunct w:val="0"/>
        <w:autoSpaceDE/>
        <w:autoSpaceDN/>
        <w:bidi w:val="0"/>
        <w:adjustRightInd/>
        <w:snapToGrid/>
        <w:spacing w:before="180" w:beforeAutospacing="0" w:after="180" w:afterAutospacing="0" w:line="360" w:lineRule="auto"/>
        <w:jc w:val="both"/>
        <w:textAlignment w:val="auto"/>
        <w:rPr>
          <w:rFonts w:ascii="Times New Roman" w:hAnsi="Times New Roman" w:eastAsia="微软雅黑"/>
        </w:rPr>
      </w:pPr>
      <w:r>
        <w:rPr>
          <w:rFonts w:hint="eastAsia" w:ascii="Times New Roman" w:hAnsi="Times New Roman" w:eastAsia="微软雅黑"/>
          <w:kern w:val="2"/>
          <w:lang w:eastAsia="zh-CN" w:bidi="ar"/>
        </w:rPr>
        <w:t>DR600-A</w:t>
      </w:r>
      <w:r>
        <w:rPr>
          <w:rFonts w:hint="eastAsia" w:ascii="Times New Roman" w:hAnsi="Times New Roman" w:eastAsia="微软雅黑"/>
          <w:kern w:val="2"/>
          <w:lang w:bidi="ar"/>
        </w:rPr>
        <w:t xml:space="preserve"> </w:t>
      </w:r>
      <w:r>
        <w:rPr>
          <w:rFonts w:hint="eastAsia" w:ascii="Times New Roman" w:hAnsi="Times New Roman" w:eastAsia="微软雅黑"/>
          <w:color w:val="000000"/>
          <w:kern w:val="2"/>
          <w:lang w:val="en-US" w:eastAsia="zh-CN" w:bidi="ar"/>
        </w:rPr>
        <w:t>a</w:t>
      </w:r>
      <w:r>
        <w:rPr>
          <w:rFonts w:hint="eastAsia" w:ascii="Times New Roman" w:hAnsi="Times New Roman" w:eastAsia="微软雅黑"/>
          <w:color w:val="000000"/>
          <w:kern w:val="2"/>
          <w:lang w:bidi="ar"/>
        </w:rPr>
        <w:t>ll-scenario drone detection and positioning device</w:t>
      </w:r>
    </w:p>
    <w:p w14:paraId="673119A5">
      <w:pPr>
        <w:pStyle w:val="12"/>
        <w:pageBreakBefore w:val="0"/>
        <w:kinsoku/>
        <w:wordWrap/>
        <w:overflowPunct/>
        <w:topLinePunct w:val="0"/>
        <w:autoSpaceDE/>
        <w:autoSpaceDN/>
        <w:bidi w:val="0"/>
        <w:adjustRightInd/>
        <w:snapToGrid/>
        <w:spacing w:before="180" w:beforeAutospacing="0" w:after="180" w:afterAutospacing="0" w:line="360" w:lineRule="auto"/>
        <w:jc w:val="both"/>
        <w:textAlignment w:val="auto"/>
        <w:outlineLvl w:val="1"/>
        <w:rPr>
          <w:rFonts w:ascii="Times New Roman" w:hAnsi="Times New Roman" w:eastAsia="微软雅黑"/>
          <w:b/>
          <w:color w:val="000000"/>
        </w:rPr>
      </w:pPr>
      <w:bookmarkStart w:id="10" w:name="设备型号"/>
      <w:bookmarkStart w:id="11" w:name="_Toc1072"/>
      <w:bookmarkStart w:id="12" w:name="_Toc18054"/>
      <w:r>
        <w:rPr>
          <w:rFonts w:ascii="Times New Roman" w:hAnsi="Times New Roman" w:eastAsia="微软雅黑"/>
          <w:b/>
          <w:color w:val="000000"/>
          <w:kern w:val="2"/>
          <w:lang w:bidi="ar"/>
        </w:rPr>
        <w:t xml:space="preserve">2.2 </w:t>
      </w:r>
      <w:bookmarkEnd w:id="10"/>
      <w:r>
        <w:rPr>
          <w:rFonts w:ascii="Times New Roman" w:hAnsi="Times New Roman" w:eastAsia="微软雅黑"/>
          <w:b/>
          <w:color w:val="000000"/>
          <w:kern w:val="2"/>
          <w:lang w:bidi="ar"/>
        </w:rPr>
        <w:t>Device Model</w:t>
      </w:r>
      <w:bookmarkEnd w:id="11"/>
      <w:bookmarkEnd w:id="12"/>
    </w:p>
    <w:p w14:paraId="0DBD6BBA">
      <w:pPr>
        <w:pStyle w:val="12"/>
        <w:pageBreakBefore w:val="0"/>
        <w:kinsoku/>
        <w:wordWrap/>
        <w:overflowPunct/>
        <w:topLinePunct w:val="0"/>
        <w:autoSpaceDE/>
        <w:autoSpaceDN/>
        <w:bidi w:val="0"/>
        <w:adjustRightInd/>
        <w:snapToGrid/>
        <w:spacing w:before="180" w:beforeAutospacing="0" w:after="180" w:afterAutospacing="0" w:line="360" w:lineRule="auto"/>
        <w:jc w:val="both"/>
        <w:textAlignment w:val="auto"/>
        <w:rPr>
          <w:rFonts w:hint="eastAsia" w:ascii="Times New Roman" w:hAnsi="Times New Roman" w:eastAsia="微软雅黑"/>
          <w:lang w:eastAsia="zh-CN"/>
        </w:rPr>
      </w:pPr>
      <w:r>
        <w:rPr>
          <w:rFonts w:hint="eastAsia" w:ascii="Times New Roman" w:hAnsi="Times New Roman" w:eastAsia="微软雅黑"/>
          <w:kern w:val="2"/>
          <w:lang w:eastAsia="zh-CN" w:bidi="ar"/>
        </w:rPr>
        <w:t>DR600-A</w:t>
      </w:r>
    </w:p>
    <w:p w14:paraId="724B9CD7">
      <w:pPr>
        <w:pStyle w:val="12"/>
        <w:pageBreakBefore w:val="0"/>
        <w:kinsoku/>
        <w:wordWrap/>
        <w:overflowPunct/>
        <w:topLinePunct w:val="0"/>
        <w:autoSpaceDE/>
        <w:autoSpaceDN/>
        <w:bidi w:val="0"/>
        <w:adjustRightInd/>
        <w:snapToGrid/>
        <w:spacing w:before="180" w:beforeAutospacing="0" w:after="180" w:afterAutospacing="0" w:line="360" w:lineRule="auto"/>
        <w:jc w:val="both"/>
        <w:textAlignment w:val="auto"/>
        <w:outlineLvl w:val="1"/>
        <w:rPr>
          <w:rFonts w:ascii="Times New Roman" w:hAnsi="Times New Roman" w:eastAsia="微软雅黑"/>
          <w:b/>
          <w:color w:val="000000"/>
        </w:rPr>
      </w:pPr>
      <w:bookmarkStart w:id="13" w:name="设备用途"/>
      <w:bookmarkStart w:id="14" w:name="_Toc21252"/>
      <w:bookmarkStart w:id="15" w:name="_Toc27840"/>
      <w:r>
        <w:rPr>
          <w:rFonts w:ascii="Times New Roman" w:hAnsi="Times New Roman" w:eastAsia="微软雅黑"/>
          <w:b/>
          <w:color w:val="000000"/>
          <w:kern w:val="2"/>
          <w:lang w:bidi="ar"/>
        </w:rPr>
        <w:t xml:space="preserve">2.3 </w:t>
      </w:r>
      <w:bookmarkEnd w:id="13"/>
      <w:r>
        <w:rPr>
          <w:rFonts w:ascii="Times New Roman" w:hAnsi="Times New Roman" w:eastAsia="微软雅黑"/>
          <w:b/>
          <w:color w:val="000000"/>
          <w:kern w:val="2"/>
          <w:lang w:bidi="ar"/>
        </w:rPr>
        <w:t>Device Usage</w:t>
      </w:r>
      <w:bookmarkEnd w:id="14"/>
      <w:bookmarkEnd w:id="15"/>
    </w:p>
    <w:p w14:paraId="57BEB0D1">
      <w:pPr>
        <w:pStyle w:val="12"/>
        <w:pageBreakBefore w:val="0"/>
        <w:kinsoku/>
        <w:wordWrap/>
        <w:overflowPunct/>
        <w:topLinePunct w:val="0"/>
        <w:autoSpaceDE/>
        <w:autoSpaceDN/>
        <w:bidi w:val="0"/>
        <w:adjustRightInd/>
        <w:snapToGrid/>
        <w:spacing w:before="180" w:beforeAutospacing="0" w:after="180" w:afterAutospacing="0" w:line="360" w:lineRule="auto"/>
        <w:jc w:val="both"/>
        <w:textAlignment w:val="auto"/>
        <w:rPr>
          <w:rFonts w:ascii="Times New Roman" w:hAnsi="Times New Roman" w:eastAsia="微软雅黑"/>
          <w:color w:val="000000"/>
        </w:rPr>
      </w:pPr>
      <w:r>
        <w:rPr>
          <w:rFonts w:ascii="Times New Roman" w:hAnsi="Times New Roman" w:eastAsia="微软雅黑"/>
          <w:color w:val="000000"/>
          <w:kern w:val="2"/>
          <w:lang w:bidi="ar"/>
        </w:rPr>
        <w:t>Incidents such as illegal intrusions, malicious reconnaissance, and privacy violations occur frequently through drones, posing a serious threat to national security, public safety, and personal privacy. Therefore, the development of efficient and portable drone countermeasures technology has become an urgent need to maintain airspace security and ensure social stability.</w:t>
      </w:r>
    </w:p>
    <w:bookmarkEnd w:id="9"/>
    <w:p w14:paraId="28D7CE54">
      <w:pPr>
        <w:pageBreakBefore w:val="0"/>
        <w:kinsoku/>
        <w:wordWrap/>
        <w:overflowPunct/>
        <w:topLinePunct w:val="0"/>
        <w:autoSpaceDE/>
        <w:autoSpaceDN/>
        <w:bidi w:val="0"/>
        <w:adjustRightInd/>
        <w:snapToGrid/>
        <w:spacing w:line="360" w:lineRule="auto"/>
        <w:textAlignment w:val="auto"/>
        <w:rPr>
          <w:rFonts w:ascii="Times New Roman" w:hAnsi="Times New Roman" w:eastAsia="微软雅黑"/>
          <w:b/>
          <w:color w:val="000000"/>
          <w:sz w:val="24"/>
        </w:rPr>
      </w:pPr>
      <w:r>
        <w:rPr>
          <w:rFonts w:ascii="Times New Roman" w:hAnsi="Times New Roman" w:eastAsia="微软雅黑"/>
          <w:b/>
          <w:color w:val="000000"/>
          <w:sz w:val="24"/>
          <w:lang w:bidi="ar"/>
        </w:rPr>
        <w:br w:type="page"/>
      </w:r>
      <w:bookmarkStart w:id="16" w:name="_Toc18085"/>
    </w:p>
    <w:p w14:paraId="3A01CD54">
      <w:pPr>
        <w:pStyle w:val="12"/>
        <w:pageBreakBefore w:val="0"/>
        <w:kinsoku/>
        <w:wordWrap/>
        <w:overflowPunct/>
        <w:topLinePunct w:val="0"/>
        <w:autoSpaceDE/>
        <w:autoSpaceDN/>
        <w:bidi w:val="0"/>
        <w:adjustRightInd/>
        <w:snapToGrid/>
        <w:spacing w:before="180" w:beforeAutospacing="0" w:after="180" w:afterAutospacing="0" w:line="360" w:lineRule="auto"/>
        <w:jc w:val="both"/>
        <w:textAlignment w:val="auto"/>
        <w:outlineLvl w:val="1"/>
        <w:rPr>
          <w:rFonts w:ascii="Times New Roman" w:hAnsi="Times New Roman" w:eastAsia="微软雅黑"/>
          <w:b/>
          <w:color w:val="000000"/>
        </w:rPr>
      </w:pPr>
      <w:bookmarkStart w:id="17" w:name="_Toc22559"/>
      <w:r>
        <w:rPr>
          <w:rFonts w:ascii="Times New Roman" w:hAnsi="Times New Roman" w:eastAsia="微软雅黑"/>
          <w:b/>
          <w:color w:val="000000"/>
          <w:kern w:val="2"/>
          <w:lang w:bidi="ar"/>
        </w:rPr>
        <w:t>2.4 Device Technical Parameters</w:t>
      </w:r>
      <w:bookmarkEnd w:id="16"/>
      <w:bookmarkEnd w:id="17"/>
    </w:p>
    <w:tbl>
      <w:tblPr>
        <w:tblStyle w:val="13"/>
        <w:tblW w:w="0" w:type="auto"/>
        <w:jc w:val="center"/>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108" w:type="dxa"/>
          <w:bottom w:w="0" w:type="dxa"/>
          <w:right w:w="108" w:type="dxa"/>
        </w:tblCellMar>
      </w:tblPr>
      <w:tblGrid>
        <w:gridCol w:w="1492"/>
        <w:gridCol w:w="2600"/>
        <w:gridCol w:w="4472"/>
      </w:tblGrid>
      <w:tr w14:paraId="1B70F014">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1492" w:type="dxa"/>
            <w:tcBorders>
              <w:top w:val="single" w:color="auto" w:sz="4" w:space="0"/>
              <w:left w:val="single" w:color="auto" w:sz="4" w:space="0"/>
              <w:bottom w:val="single" w:color="000000" w:sz="6" w:space="0"/>
              <w:right w:val="single" w:color="000000" w:sz="6" w:space="0"/>
            </w:tcBorders>
            <w:shd w:val="clear" w:color="auto" w:fill="auto"/>
            <w:vAlign w:val="center"/>
          </w:tcPr>
          <w:p w14:paraId="5EFFA67B">
            <w:pPr>
              <w:pageBreakBefore w:val="0"/>
              <w:kinsoku/>
              <w:wordWrap/>
              <w:overflowPunct/>
              <w:topLinePunct w:val="0"/>
              <w:autoSpaceDE/>
              <w:autoSpaceDN/>
              <w:bidi w:val="0"/>
              <w:adjustRightInd/>
              <w:snapToGrid/>
              <w:spacing w:line="360" w:lineRule="auto"/>
              <w:jc w:val="center"/>
              <w:textAlignment w:val="auto"/>
              <w:rPr>
                <w:rFonts w:ascii="Times New Roman" w:hAnsi="Times New Roman" w:eastAsia="微软雅黑"/>
                <w:b/>
                <w:bCs/>
                <w:caps/>
                <w:sz w:val="24"/>
              </w:rPr>
            </w:pPr>
            <w:r>
              <w:rPr>
                <w:rFonts w:ascii="Times New Roman" w:hAnsi="Times New Roman" w:eastAsia="微软雅黑"/>
                <w:b/>
                <w:bCs/>
                <w:sz w:val="24"/>
                <w:lang w:bidi="ar"/>
              </w:rPr>
              <w:t>Number</w:t>
            </w:r>
          </w:p>
        </w:tc>
        <w:tc>
          <w:tcPr>
            <w:tcW w:w="2600" w:type="dxa"/>
            <w:tcBorders>
              <w:top w:val="single" w:color="auto" w:sz="4" w:space="0"/>
              <w:left w:val="single" w:color="000000" w:sz="6" w:space="0"/>
              <w:bottom w:val="single" w:color="000000" w:sz="6" w:space="0"/>
              <w:right w:val="single" w:color="000000" w:sz="6" w:space="0"/>
            </w:tcBorders>
            <w:shd w:val="clear" w:color="auto" w:fill="auto"/>
            <w:vAlign w:val="center"/>
          </w:tcPr>
          <w:p w14:paraId="7374CD9C">
            <w:pPr>
              <w:pageBreakBefore w:val="0"/>
              <w:kinsoku/>
              <w:wordWrap/>
              <w:overflowPunct/>
              <w:topLinePunct w:val="0"/>
              <w:autoSpaceDE/>
              <w:autoSpaceDN/>
              <w:bidi w:val="0"/>
              <w:adjustRightInd/>
              <w:snapToGrid/>
              <w:spacing w:line="360" w:lineRule="auto"/>
              <w:jc w:val="center"/>
              <w:textAlignment w:val="auto"/>
              <w:rPr>
                <w:rFonts w:ascii="Times New Roman" w:hAnsi="Times New Roman" w:eastAsia="微软雅黑"/>
                <w:b/>
                <w:bCs/>
                <w:caps/>
                <w:sz w:val="24"/>
              </w:rPr>
            </w:pPr>
            <w:r>
              <w:rPr>
                <w:rFonts w:ascii="Times New Roman" w:hAnsi="Times New Roman" w:eastAsia="微软雅黑"/>
                <w:b/>
                <w:bCs/>
                <w:sz w:val="24"/>
                <w:lang w:bidi="ar"/>
              </w:rPr>
              <w:t>Name</w:t>
            </w:r>
          </w:p>
        </w:tc>
        <w:tc>
          <w:tcPr>
            <w:tcW w:w="4472" w:type="dxa"/>
            <w:tcBorders>
              <w:top w:val="single" w:color="auto" w:sz="4" w:space="0"/>
              <w:left w:val="single" w:color="000000" w:sz="6" w:space="0"/>
              <w:bottom w:val="single" w:color="000000" w:sz="6" w:space="0"/>
              <w:right w:val="single" w:color="auto" w:sz="4" w:space="0"/>
            </w:tcBorders>
            <w:shd w:val="clear" w:color="auto" w:fill="auto"/>
            <w:vAlign w:val="center"/>
          </w:tcPr>
          <w:p w14:paraId="2A7F607C">
            <w:pPr>
              <w:pageBreakBefore w:val="0"/>
              <w:kinsoku/>
              <w:wordWrap/>
              <w:overflowPunct/>
              <w:topLinePunct w:val="0"/>
              <w:autoSpaceDE/>
              <w:autoSpaceDN/>
              <w:bidi w:val="0"/>
              <w:adjustRightInd/>
              <w:snapToGrid/>
              <w:spacing w:line="360" w:lineRule="auto"/>
              <w:ind w:firstLine="422"/>
              <w:jc w:val="center"/>
              <w:textAlignment w:val="auto"/>
              <w:rPr>
                <w:rFonts w:ascii="Times New Roman" w:hAnsi="Times New Roman" w:eastAsia="微软雅黑"/>
                <w:b/>
                <w:bCs/>
                <w:caps/>
                <w:sz w:val="24"/>
              </w:rPr>
            </w:pPr>
            <w:r>
              <w:rPr>
                <w:rFonts w:ascii="Times New Roman" w:hAnsi="Times New Roman"/>
                <w:b/>
                <w:bCs/>
                <w:sz w:val="24"/>
                <w:lang w:bidi="ar"/>
              </w:rPr>
              <w:t>Specifications</w:t>
            </w:r>
          </w:p>
        </w:tc>
      </w:tr>
      <w:tr w14:paraId="320B6B4D">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492" w:type="dxa"/>
            <w:tcBorders>
              <w:top w:val="single" w:color="000000" w:sz="6" w:space="0"/>
              <w:left w:val="single" w:color="auto" w:sz="4" w:space="0"/>
              <w:bottom w:val="single" w:color="000000" w:sz="6" w:space="0"/>
              <w:right w:val="single" w:color="000000" w:sz="6" w:space="0"/>
            </w:tcBorders>
            <w:shd w:val="clear" w:color="auto" w:fill="auto"/>
            <w:vAlign w:val="center"/>
          </w:tcPr>
          <w:p w14:paraId="2E24428D">
            <w:pPr>
              <w:pageBreakBefore w:val="0"/>
              <w:widowControl/>
              <w:numPr>
                <w:ilvl w:val="0"/>
                <w:numId w:val="1"/>
              </w:numPr>
              <w:kinsoku/>
              <w:wordWrap/>
              <w:overflowPunct/>
              <w:topLinePunct w:val="0"/>
              <w:autoSpaceDE/>
              <w:autoSpaceDN/>
              <w:bidi w:val="0"/>
              <w:adjustRightInd/>
              <w:snapToGrid/>
              <w:spacing w:after="200" w:line="360" w:lineRule="auto"/>
              <w:ind w:left="0" w:firstLine="0"/>
              <w:jc w:val="center"/>
              <w:textAlignment w:val="auto"/>
              <w:rPr>
                <w:rFonts w:ascii="Times New Roman" w:hAnsi="Times New Roman" w:eastAsia="微软雅黑"/>
                <w:sz w:val="24"/>
              </w:rPr>
            </w:pPr>
          </w:p>
        </w:tc>
        <w:tc>
          <w:tcPr>
            <w:tcW w:w="2600" w:type="dxa"/>
            <w:tcBorders>
              <w:top w:val="single" w:color="000000" w:sz="6" w:space="0"/>
              <w:left w:val="single" w:color="000000" w:sz="6" w:space="0"/>
              <w:bottom w:val="single" w:color="000000" w:sz="6" w:space="0"/>
              <w:right w:val="single" w:color="000000" w:sz="6" w:space="0"/>
            </w:tcBorders>
            <w:shd w:val="clear" w:color="auto" w:fill="auto"/>
            <w:vAlign w:val="center"/>
          </w:tcPr>
          <w:p w14:paraId="4A88F5EB">
            <w:pPr>
              <w:pageBreakBefore w:val="0"/>
              <w:kinsoku/>
              <w:wordWrap/>
              <w:overflowPunct/>
              <w:topLinePunct w:val="0"/>
              <w:autoSpaceDE/>
              <w:autoSpaceDN/>
              <w:bidi w:val="0"/>
              <w:adjustRightInd/>
              <w:snapToGrid/>
              <w:spacing w:line="360" w:lineRule="auto"/>
              <w:jc w:val="center"/>
              <w:textAlignment w:val="auto"/>
              <w:rPr>
                <w:rFonts w:ascii="Times New Roman" w:hAnsi="Times New Roman" w:eastAsia="微软雅黑"/>
                <w:sz w:val="24"/>
              </w:rPr>
            </w:pPr>
            <w:r>
              <w:rPr>
                <w:rFonts w:ascii="Times New Roman" w:hAnsi="Times New Roman"/>
                <w:sz w:val="24"/>
              </w:rPr>
              <w:t>Identification types</w:t>
            </w:r>
          </w:p>
        </w:tc>
        <w:tc>
          <w:tcPr>
            <w:tcW w:w="4472" w:type="dxa"/>
            <w:tcBorders>
              <w:top w:val="single" w:color="000000" w:sz="6" w:space="0"/>
              <w:left w:val="single" w:color="000000" w:sz="6" w:space="0"/>
              <w:bottom w:val="single" w:color="000000" w:sz="6" w:space="0"/>
              <w:right w:val="single" w:color="auto" w:sz="4" w:space="0"/>
            </w:tcBorders>
            <w:shd w:val="clear" w:color="auto" w:fill="auto"/>
            <w:vAlign w:val="center"/>
          </w:tcPr>
          <w:p w14:paraId="4F52B1A2">
            <w:pPr>
              <w:pageBreakBefore w:val="0"/>
              <w:kinsoku/>
              <w:wordWrap/>
              <w:overflowPunct/>
              <w:topLinePunct w:val="0"/>
              <w:autoSpaceDE/>
              <w:autoSpaceDN/>
              <w:bidi w:val="0"/>
              <w:adjustRightInd/>
              <w:snapToGrid/>
              <w:spacing w:line="360" w:lineRule="auto"/>
              <w:jc w:val="left"/>
              <w:textAlignment w:val="auto"/>
              <w:rPr>
                <w:rFonts w:ascii="Times New Roman" w:hAnsi="Times New Roman" w:eastAsia="微软雅黑"/>
                <w:sz w:val="24"/>
              </w:rPr>
            </w:pPr>
            <w:r>
              <w:rPr>
                <w:rFonts w:ascii="Times New Roman" w:hAnsi="Times New Roman"/>
                <w:sz w:val="24"/>
              </w:rPr>
              <w:t>Supports mainstream drones such as DJI, Autel, Hubsan, as well as FPV racing drones and DIY drones</w:t>
            </w:r>
          </w:p>
        </w:tc>
      </w:tr>
      <w:tr w14:paraId="7272E867">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113" w:hRule="atLeast"/>
          <w:jc w:val="center"/>
        </w:trPr>
        <w:tc>
          <w:tcPr>
            <w:tcW w:w="1492" w:type="dxa"/>
            <w:tcBorders>
              <w:top w:val="single" w:color="000000" w:sz="6" w:space="0"/>
              <w:left w:val="single" w:color="auto" w:sz="4" w:space="0"/>
              <w:bottom w:val="single" w:color="000000" w:sz="6" w:space="0"/>
              <w:right w:val="single" w:color="000000" w:sz="6" w:space="0"/>
            </w:tcBorders>
            <w:shd w:val="clear" w:color="auto" w:fill="auto"/>
            <w:vAlign w:val="center"/>
          </w:tcPr>
          <w:p w14:paraId="2CB85CBB">
            <w:pPr>
              <w:pageBreakBefore w:val="0"/>
              <w:widowControl/>
              <w:numPr>
                <w:ilvl w:val="0"/>
                <w:numId w:val="1"/>
              </w:numPr>
              <w:kinsoku/>
              <w:wordWrap/>
              <w:overflowPunct/>
              <w:topLinePunct w:val="0"/>
              <w:autoSpaceDE/>
              <w:autoSpaceDN/>
              <w:bidi w:val="0"/>
              <w:adjustRightInd/>
              <w:snapToGrid/>
              <w:spacing w:after="200" w:line="360" w:lineRule="auto"/>
              <w:ind w:left="0" w:firstLine="0"/>
              <w:jc w:val="center"/>
              <w:textAlignment w:val="auto"/>
              <w:rPr>
                <w:rFonts w:ascii="Times New Roman" w:hAnsi="Times New Roman" w:eastAsia="微软雅黑"/>
                <w:sz w:val="24"/>
              </w:rPr>
            </w:pPr>
          </w:p>
        </w:tc>
        <w:tc>
          <w:tcPr>
            <w:tcW w:w="2600" w:type="dxa"/>
            <w:tcBorders>
              <w:top w:val="single" w:color="000000" w:sz="6" w:space="0"/>
              <w:left w:val="single" w:color="000000" w:sz="6" w:space="0"/>
              <w:bottom w:val="single" w:color="000000" w:sz="6" w:space="0"/>
              <w:right w:val="single" w:color="000000" w:sz="6" w:space="0"/>
            </w:tcBorders>
            <w:shd w:val="clear" w:color="auto" w:fill="auto"/>
            <w:vAlign w:val="center"/>
          </w:tcPr>
          <w:p w14:paraId="6CC01C13">
            <w:pPr>
              <w:pageBreakBefore w:val="0"/>
              <w:kinsoku/>
              <w:wordWrap/>
              <w:overflowPunct/>
              <w:topLinePunct w:val="0"/>
              <w:autoSpaceDE/>
              <w:autoSpaceDN/>
              <w:bidi w:val="0"/>
              <w:adjustRightInd/>
              <w:snapToGrid/>
              <w:spacing w:line="360" w:lineRule="auto"/>
              <w:jc w:val="center"/>
              <w:textAlignment w:val="auto"/>
              <w:rPr>
                <w:rFonts w:ascii="Times New Roman" w:hAnsi="Times New Roman" w:eastAsia="微软雅黑"/>
                <w:spacing w:val="-4"/>
                <w:sz w:val="24"/>
              </w:rPr>
            </w:pPr>
            <w:r>
              <w:rPr>
                <w:rFonts w:ascii="Times New Roman" w:hAnsi="Times New Roman"/>
                <w:sz w:val="24"/>
              </w:rPr>
              <w:t>Frequency range</w:t>
            </w:r>
          </w:p>
        </w:tc>
        <w:tc>
          <w:tcPr>
            <w:tcW w:w="4472" w:type="dxa"/>
            <w:tcBorders>
              <w:top w:val="single" w:color="000000" w:sz="6" w:space="0"/>
              <w:left w:val="single" w:color="000000" w:sz="6" w:space="0"/>
              <w:bottom w:val="single" w:color="000000" w:sz="6" w:space="0"/>
              <w:right w:val="single" w:color="auto" w:sz="4" w:space="0"/>
            </w:tcBorders>
            <w:shd w:val="clear" w:color="auto" w:fill="auto"/>
            <w:vAlign w:val="center"/>
          </w:tcPr>
          <w:p w14:paraId="6BDC42F5">
            <w:pPr>
              <w:pageBreakBefore w:val="0"/>
              <w:kinsoku/>
              <w:wordWrap/>
              <w:overflowPunct/>
              <w:topLinePunct w:val="0"/>
              <w:autoSpaceDE/>
              <w:autoSpaceDN/>
              <w:bidi w:val="0"/>
              <w:adjustRightInd/>
              <w:snapToGrid/>
              <w:spacing w:line="360" w:lineRule="auto"/>
              <w:jc w:val="left"/>
              <w:textAlignment w:val="auto"/>
              <w:rPr>
                <w:rFonts w:ascii="Times New Roman" w:hAnsi="Times New Roman" w:eastAsia="微软雅黑"/>
                <w:sz w:val="24"/>
              </w:rPr>
            </w:pPr>
            <w:r>
              <w:rPr>
                <w:rFonts w:ascii="Times New Roman" w:hAnsi="Times New Roman"/>
                <w:sz w:val="24"/>
              </w:rPr>
              <w:t>Supports customizable scanning from 70 MHz to 6.2 GHz.</w:t>
            </w:r>
            <w:r>
              <w:rPr>
                <w:rFonts w:ascii="Times New Roman" w:hAnsi="Times New Roman"/>
                <w:sz w:val="24"/>
              </w:rPr>
              <w:br w:type="textWrapping"/>
            </w:r>
            <w:r>
              <w:rPr>
                <w:rFonts w:ascii="Times New Roman" w:hAnsi="Times New Roman"/>
                <w:sz w:val="24"/>
              </w:rPr>
              <w:t>Default detection bands: 400 MHz, 800 MHz, 900 MHz, 1.2 GHz, 1.4 GHz, 2.4 GHz, 5.2 GHz, 5.8 GHz (other bands can be customized)</w:t>
            </w:r>
          </w:p>
        </w:tc>
      </w:tr>
      <w:tr w14:paraId="4E061C3C">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492" w:type="dxa"/>
            <w:tcBorders>
              <w:top w:val="single" w:color="000000" w:sz="6" w:space="0"/>
              <w:left w:val="single" w:color="auto" w:sz="4" w:space="0"/>
              <w:bottom w:val="single" w:color="000000" w:sz="6" w:space="0"/>
              <w:right w:val="single" w:color="000000" w:sz="6" w:space="0"/>
            </w:tcBorders>
            <w:shd w:val="clear" w:color="auto" w:fill="auto"/>
            <w:vAlign w:val="center"/>
          </w:tcPr>
          <w:p w14:paraId="14C67F61">
            <w:pPr>
              <w:pageBreakBefore w:val="0"/>
              <w:widowControl/>
              <w:numPr>
                <w:ilvl w:val="0"/>
                <w:numId w:val="1"/>
              </w:numPr>
              <w:kinsoku/>
              <w:wordWrap/>
              <w:overflowPunct/>
              <w:topLinePunct w:val="0"/>
              <w:autoSpaceDE/>
              <w:autoSpaceDN/>
              <w:bidi w:val="0"/>
              <w:adjustRightInd/>
              <w:snapToGrid/>
              <w:spacing w:after="200" w:line="360" w:lineRule="auto"/>
              <w:ind w:left="0" w:firstLine="0"/>
              <w:jc w:val="center"/>
              <w:textAlignment w:val="auto"/>
              <w:rPr>
                <w:rFonts w:ascii="Times New Roman" w:hAnsi="Times New Roman" w:eastAsia="微软雅黑"/>
                <w:sz w:val="24"/>
              </w:rPr>
            </w:pPr>
          </w:p>
        </w:tc>
        <w:tc>
          <w:tcPr>
            <w:tcW w:w="2600" w:type="dxa"/>
            <w:tcBorders>
              <w:top w:val="single" w:color="000000" w:sz="6" w:space="0"/>
              <w:left w:val="single" w:color="000000" w:sz="6" w:space="0"/>
              <w:bottom w:val="single" w:color="000000" w:sz="6" w:space="0"/>
              <w:right w:val="single" w:color="000000" w:sz="6" w:space="0"/>
            </w:tcBorders>
            <w:shd w:val="clear" w:color="auto" w:fill="auto"/>
            <w:vAlign w:val="center"/>
          </w:tcPr>
          <w:p w14:paraId="279B7367">
            <w:pPr>
              <w:pageBreakBefore w:val="0"/>
              <w:kinsoku/>
              <w:wordWrap/>
              <w:overflowPunct/>
              <w:topLinePunct w:val="0"/>
              <w:autoSpaceDE/>
              <w:autoSpaceDN/>
              <w:bidi w:val="0"/>
              <w:adjustRightInd/>
              <w:snapToGrid/>
              <w:spacing w:line="360" w:lineRule="auto"/>
              <w:jc w:val="center"/>
              <w:textAlignment w:val="auto"/>
              <w:rPr>
                <w:rFonts w:ascii="Times New Roman" w:hAnsi="Times New Roman" w:eastAsia="微软雅黑"/>
                <w:sz w:val="24"/>
              </w:rPr>
            </w:pPr>
            <w:r>
              <w:rPr>
                <w:rFonts w:hint="eastAsia" w:ascii="Times New Roman" w:hAnsi="Times New Roman" w:eastAsia="微软雅黑"/>
                <w:sz w:val="24"/>
              </w:rPr>
              <w:t xml:space="preserve">Positioning </w:t>
            </w:r>
            <w:r>
              <w:rPr>
                <w:rFonts w:hint="eastAsia" w:ascii="Times New Roman" w:hAnsi="Times New Roman" w:eastAsia="微软雅黑"/>
                <w:sz w:val="24"/>
                <w:lang w:val="en-US" w:eastAsia="zh-CN"/>
              </w:rPr>
              <w:t>m</w:t>
            </w:r>
            <w:r>
              <w:rPr>
                <w:rFonts w:hint="eastAsia" w:ascii="Times New Roman" w:hAnsi="Times New Roman" w:eastAsia="微软雅黑"/>
                <w:sz w:val="24"/>
              </w:rPr>
              <w:t>odels</w:t>
            </w:r>
          </w:p>
        </w:tc>
        <w:tc>
          <w:tcPr>
            <w:tcW w:w="4472" w:type="dxa"/>
            <w:tcBorders>
              <w:top w:val="single" w:color="000000" w:sz="6" w:space="0"/>
              <w:left w:val="single" w:color="000000" w:sz="6" w:space="0"/>
              <w:bottom w:val="single" w:color="000000" w:sz="6" w:space="0"/>
              <w:right w:val="single" w:color="auto" w:sz="4" w:space="0"/>
            </w:tcBorders>
            <w:shd w:val="clear" w:color="auto" w:fill="auto"/>
            <w:vAlign w:val="center"/>
          </w:tcPr>
          <w:p w14:paraId="7193EC08">
            <w:pPr>
              <w:pageBreakBefore w:val="0"/>
              <w:kinsoku/>
              <w:wordWrap/>
              <w:overflowPunct/>
              <w:topLinePunct w:val="0"/>
              <w:autoSpaceDE/>
              <w:autoSpaceDN/>
              <w:bidi w:val="0"/>
              <w:adjustRightInd/>
              <w:snapToGrid/>
              <w:spacing w:line="360" w:lineRule="auto"/>
              <w:jc w:val="left"/>
              <w:textAlignment w:val="auto"/>
              <w:rPr>
                <w:rFonts w:ascii="Times New Roman" w:hAnsi="Times New Roman" w:eastAsia="微软雅黑"/>
                <w:sz w:val="24"/>
              </w:rPr>
            </w:pPr>
            <w:r>
              <w:rPr>
                <w:rFonts w:hint="eastAsia" w:ascii="Times New Roman" w:hAnsi="Times New Roman" w:eastAsia="微软雅黑"/>
                <w:sz w:val="24"/>
              </w:rPr>
              <w:t>Full range of DJI drones, selected models from Autel</w:t>
            </w:r>
          </w:p>
        </w:tc>
      </w:tr>
      <w:tr w14:paraId="13FBA604">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492" w:type="dxa"/>
            <w:tcBorders>
              <w:top w:val="single" w:color="000000" w:sz="6" w:space="0"/>
              <w:left w:val="single" w:color="auto" w:sz="4" w:space="0"/>
              <w:bottom w:val="single" w:color="000000" w:sz="6" w:space="0"/>
              <w:right w:val="single" w:color="000000" w:sz="6" w:space="0"/>
            </w:tcBorders>
            <w:shd w:val="clear" w:color="auto" w:fill="auto"/>
            <w:vAlign w:val="center"/>
          </w:tcPr>
          <w:p w14:paraId="13C520E5">
            <w:pPr>
              <w:pageBreakBefore w:val="0"/>
              <w:widowControl/>
              <w:numPr>
                <w:ilvl w:val="0"/>
                <w:numId w:val="1"/>
              </w:numPr>
              <w:kinsoku/>
              <w:wordWrap/>
              <w:overflowPunct/>
              <w:topLinePunct w:val="0"/>
              <w:autoSpaceDE/>
              <w:autoSpaceDN/>
              <w:bidi w:val="0"/>
              <w:adjustRightInd/>
              <w:snapToGrid/>
              <w:spacing w:after="200" w:line="360" w:lineRule="auto"/>
              <w:ind w:left="0" w:firstLine="0"/>
              <w:jc w:val="center"/>
              <w:textAlignment w:val="auto"/>
              <w:rPr>
                <w:rFonts w:ascii="Times New Roman" w:hAnsi="Times New Roman" w:eastAsia="微软雅黑"/>
                <w:sz w:val="24"/>
              </w:rPr>
            </w:pPr>
          </w:p>
        </w:tc>
        <w:tc>
          <w:tcPr>
            <w:tcW w:w="2600" w:type="dxa"/>
            <w:tcBorders>
              <w:top w:val="single" w:color="000000" w:sz="6" w:space="0"/>
              <w:left w:val="single" w:color="000000" w:sz="6" w:space="0"/>
              <w:bottom w:val="single" w:color="000000" w:sz="6" w:space="0"/>
              <w:right w:val="single" w:color="000000" w:sz="6" w:space="0"/>
            </w:tcBorders>
            <w:shd w:val="clear" w:color="auto" w:fill="auto"/>
            <w:vAlign w:val="center"/>
          </w:tcPr>
          <w:p w14:paraId="53A83085">
            <w:pPr>
              <w:pageBreakBefore w:val="0"/>
              <w:kinsoku/>
              <w:wordWrap/>
              <w:overflowPunct/>
              <w:topLinePunct w:val="0"/>
              <w:autoSpaceDE/>
              <w:autoSpaceDN/>
              <w:bidi w:val="0"/>
              <w:adjustRightInd/>
              <w:snapToGrid/>
              <w:spacing w:line="360" w:lineRule="auto"/>
              <w:jc w:val="center"/>
              <w:textAlignment w:val="auto"/>
              <w:rPr>
                <w:rFonts w:ascii="Times New Roman" w:hAnsi="Times New Roman" w:eastAsia="微软雅黑"/>
                <w:sz w:val="24"/>
              </w:rPr>
            </w:pPr>
            <w:r>
              <w:rPr>
                <w:rFonts w:hint="eastAsia" w:ascii="Times New Roman" w:hAnsi="Times New Roman" w:eastAsia="微软雅黑"/>
                <w:sz w:val="24"/>
              </w:rPr>
              <w:t xml:space="preserve">Detection </w:t>
            </w:r>
            <w:r>
              <w:rPr>
                <w:rFonts w:hint="eastAsia" w:ascii="Times New Roman" w:hAnsi="Times New Roman" w:eastAsia="微软雅黑"/>
                <w:sz w:val="24"/>
                <w:lang w:val="en-US" w:eastAsia="zh-CN"/>
              </w:rPr>
              <w:t>r</w:t>
            </w:r>
            <w:r>
              <w:rPr>
                <w:rFonts w:hint="eastAsia" w:ascii="Times New Roman" w:hAnsi="Times New Roman" w:eastAsia="微软雅黑"/>
                <w:sz w:val="24"/>
              </w:rPr>
              <w:t>ange</w:t>
            </w:r>
          </w:p>
        </w:tc>
        <w:tc>
          <w:tcPr>
            <w:tcW w:w="4472" w:type="dxa"/>
            <w:tcBorders>
              <w:top w:val="single" w:color="000000" w:sz="6" w:space="0"/>
              <w:left w:val="single" w:color="000000" w:sz="6" w:space="0"/>
              <w:bottom w:val="single" w:color="000000" w:sz="6" w:space="0"/>
              <w:right w:val="single" w:color="auto" w:sz="4" w:space="0"/>
            </w:tcBorders>
            <w:shd w:val="clear" w:color="auto" w:fill="auto"/>
            <w:vAlign w:val="center"/>
          </w:tcPr>
          <w:p w14:paraId="15503859">
            <w:pPr>
              <w:pageBreakBefore w:val="0"/>
              <w:kinsoku/>
              <w:wordWrap/>
              <w:overflowPunct/>
              <w:topLinePunct w:val="0"/>
              <w:autoSpaceDE/>
              <w:autoSpaceDN/>
              <w:bidi w:val="0"/>
              <w:adjustRightInd/>
              <w:snapToGrid/>
              <w:spacing w:line="360" w:lineRule="auto"/>
              <w:jc w:val="left"/>
              <w:textAlignment w:val="auto"/>
              <w:rPr>
                <w:rFonts w:ascii="Times New Roman" w:hAnsi="Times New Roman" w:eastAsia="微软雅黑"/>
                <w:sz w:val="24"/>
              </w:rPr>
            </w:pPr>
            <w:r>
              <w:rPr>
                <w:rFonts w:hint="eastAsia" w:ascii="Times New Roman" w:hAnsi="Times New Roman" w:eastAsia="微软雅黑"/>
                <w:sz w:val="24"/>
              </w:rPr>
              <w:t>≥10 km for mainstream drones, ≥2 km for FPV drones</w:t>
            </w:r>
          </w:p>
        </w:tc>
      </w:tr>
      <w:tr w14:paraId="0C133F13">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492" w:type="dxa"/>
            <w:tcBorders>
              <w:top w:val="single" w:color="000000" w:sz="6" w:space="0"/>
              <w:left w:val="single" w:color="auto" w:sz="4" w:space="0"/>
              <w:bottom w:val="single" w:color="000000" w:sz="6" w:space="0"/>
              <w:right w:val="single" w:color="000000" w:sz="6" w:space="0"/>
            </w:tcBorders>
            <w:shd w:val="clear" w:color="auto" w:fill="auto"/>
            <w:vAlign w:val="center"/>
          </w:tcPr>
          <w:p w14:paraId="6AF125DD">
            <w:pPr>
              <w:pageBreakBefore w:val="0"/>
              <w:widowControl/>
              <w:numPr>
                <w:ilvl w:val="0"/>
                <w:numId w:val="1"/>
              </w:numPr>
              <w:kinsoku/>
              <w:wordWrap/>
              <w:overflowPunct/>
              <w:topLinePunct w:val="0"/>
              <w:autoSpaceDE/>
              <w:autoSpaceDN/>
              <w:bidi w:val="0"/>
              <w:adjustRightInd/>
              <w:snapToGrid/>
              <w:spacing w:after="200" w:line="360" w:lineRule="auto"/>
              <w:ind w:left="0" w:firstLine="0"/>
              <w:jc w:val="center"/>
              <w:textAlignment w:val="auto"/>
              <w:rPr>
                <w:rFonts w:ascii="Times New Roman" w:hAnsi="Times New Roman" w:eastAsia="微软雅黑"/>
                <w:sz w:val="24"/>
              </w:rPr>
            </w:pPr>
          </w:p>
        </w:tc>
        <w:tc>
          <w:tcPr>
            <w:tcW w:w="2600" w:type="dxa"/>
            <w:tcBorders>
              <w:top w:val="single" w:color="000000" w:sz="6" w:space="0"/>
              <w:left w:val="single" w:color="000000" w:sz="6" w:space="0"/>
              <w:bottom w:val="single" w:color="000000" w:sz="6" w:space="0"/>
              <w:right w:val="single" w:color="000000" w:sz="6" w:space="0"/>
            </w:tcBorders>
            <w:shd w:val="clear" w:color="auto" w:fill="auto"/>
            <w:vAlign w:val="center"/>
          </w:tcPr>
          <w:p w14:paraId="665BD57A">
            <w:pPr>
              <w:pageBreakBefore w:val="0"/>
              <w:kinsoku/>
              <w:wordWrap/>
              <w:overflowPunct/>
              <w:topLinePunct w:val="0"/>
              <w:autoSpaceDE/>
              <w:autoSpaceDN/>
              <w:bidi w:val="0"/>
              <w:adjustRightInd/>
              <w:snapToGrid/>
              <w:spacing w:line="360" w:lineRule="auto"/>
              <w:jc w:val="center"/>
              <w:textAlignment w:val="auto"/>
              <w:rPr>
                <w:rFonts w:ascii="Times New Roman" w:hAnsi="Times New Roman" w:eastAsia="微软雅黑"/>
                <w:sz w:val="24"/>
              </w:rPr>
            </w:pPr>
            <w:r>
              <w:rPr>
                <w:rFonts w:hint="eastAsia" w:ascii="Times New Roman" w:hAnsi="Times New Roman" w:eastAsia="微软雅黑"/>
                <w:sz w:val="24"/>
              </w:rPr>
              <w:t xml:space="preserve">DID/RID </w:t>
            </w:r>
            <w:r>
              <w:rPr>
                <w:rFonts w:hint="eastAsia" w:ascii="Times New Roman" w:hAnsi="Times New Roman" w:eastAsia="微软雅黑"/>
                <w:sz w:val="24"/>
                <w:lang w:val="en-US" w:eastAsia="zh-CN"/>
              </w:rPr>
              <w:t>p</w:t>
            </w:r>
            <w:r>
              <w:rPr>
                <w:rFonts w:hint="eastAsia" w:ascii="Times New Roman" w:hAnsi="Times New Roman" w:eastAsia="微软雅黑"/>
                <w:sz w:val="24"/>
              </w:rPr>
              <w:t xml:space="preserve">ositioning </w:t>
            </w:r>
            <w:r>
              <w:rPr>
                <w:rFonts w:hint="eastAsia" w:ascii="Times New Roman" w:hAnsi="Times New Roman" w:eastAsia="微软雅黑"/>
                <w:sz w:val="24"/>
                <w:lang w:val="en-US" w:eastAsia="zh-CN"/>
              </w:rPr>
              <w:t>r</w:t>
            </w:r>
            <w:r>
              <w:rPr>
                <w:rFonts w:hint="eastAsia" w:ascii="Times New Roman" w:hAnsi="Times New Roman" w:eastAsia="微软雅黑"/>
                <w:sz w:val="24"/>
              </w:rPr>
              <w:t>ange</w:t>
            </w:r>
          </w:p>
        </w:tc>
        <w:tc>
          <w:tcPr>
            <w:tcW w:w="4472" w:type="dxa"/>
            <w:tcBorders>
              <w:top w:val="single" w:color="000000" w:sz="6" w:space="0"/>
              <w:left w:val="single" w:color="000000" w:sz="6" w:space="0"/>
              <w:bottom w:val="single" w:color="000000" w:sz="6" w:space="0"/>
              <w:right w:val="single" w:color="auto" w:sz="4" w:space="0"/>
            </w:tcBorders>
            <w:shd w:val="clear" w:color="auto" w:fill="auto"/>
            <w:vAlign w:val="center"/>
          </w:tcPr>
          <w:p w14:paraId="629BDDD1">
            <w:pPr>
              <w:pageBreakBefore w:val="0"/>
              <w:kinsoku/>
              <w:wordWrap/>
              <w:overflowPunct/>
              <w:topLinePunct w:val="0"/>
              <w:autoSpaceDE/>
              <w:autoSpaceDN/>
              <w:bidi w:val="0"/>
              <w:adjustRightInd/>
              <w:snapToGrid/>
              <w:spacing w:line="360" w:lineRule="auto"/>
              <w:jc w:val="left"/>
              <w:textAlignment w:val="auto"/>
              <w:rPr>
                <w:rFonts w:ascii="Times New Roman" w:hAnsi="Times New Roman" w:eastAsia="微软雅黑"/>
                <w:sz w:val="24"/>
              </w:rPr>
            </w:pPr>
            <w:r>
              <w:rPr>
                <w:rFonts w:hint="eastAsia" w:ascii="Times New Roman" w:hAnsi="Times New Roman" w:eastAsia="微软雅黑"/>
                <w:sz w:val="24"/>
              </w:rPr>
              <w:t>DID≥10km，RID≥3km</w:t>
            </w:r>
          </w:p>
        </w:tc>
      </w:tr>
      <w:tr w14:paraId="3AB8519E">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492" w:type="dxa"/>
            <w:tcBorders>
              <w:top w:val="single" w:color="000000" w:sz="6" w:space="0"/>
              <w:left w:val="single" w:color="auto" w:sz="4" w:space="0"/>
              <w:bottom w:val="single" w:color="000000" w:sz="6" w:space="0"/>
              <w:right w:val="single" w:color="000000" w:sz="6" w:space="0"/>
            </w:tcBorders>
            <w:shd w:val="clear" w:color="auto" w:fill="auto"/>
            <w:vAlign w:val="center"/>
          </w:tcPr>
          <w:p w14:paraId="669224CF">
            <w:pPr>
              <w:pageBreakBefore w:val="0"/>
              <w:widowControl/>
              <w:numPr>
                <w:ilvl w:val="0"/>
                <w:numId w:val="1"/>
              </w:numPr>
              <w:kinsoku/>
              <w:wordWrap/>
              <w:overflowPunct/>
              <w:topLinePunct w:val="0"/>
              <w:autoSpaceDE/>
              <w:autoSpaceDN/>
              <w:bidi w:val="0"/>
              <w:adjustRightInd/>
              <w:snapToGrid/>
              <w:spacing w:after="200" w:line="360" w:lineRule="auto"/>
              <w:ind w:left="0" w:firstLine="0"/>
              <w:jc w:val="center"/>
              <w:textAlignment w:val="auto"/>
              <w:rPr>
                <w:rFonts w:ascii="Times New Roman" w:hAnsi="Times New Roman" w:eastAsia="微软雅黑"/>
                <w:sz w:val="24"/>
              </w:rPr>
            </w:pPr>
          </w:p>
        </w:tc>
        <w:tc>
          <w:tcPr>
            <w:tcW w:w="2600" w:type="dxa"/>
            <w:tcBorders>
              <w:top w:val="single" w:color="000000" w:sz="6" w:space="0"/>
              <w:left w:val="single" w:color="000000" w:sz="6" w:space="0"/>
              <w:bottom w:val="single" w:color="000000" w:sz="6" w:space="0"/>
              <w:right w:val="single" w:color="000000" w:sz="6" w:space="0"/>
            </w:tcBorders>
            <w:shd w:val="clear" w:color="auto" w:fill="auto"/>
            <w:vAlign w:val="center"/>
          </w:tcPr>
          <w:p w14:paraId="74238E3A">
            <w:pPr>
              <w:pageBreakBefore w:val="0"/>
              <w:kinsoku/>
              <w:wordWrap/>
              <w:overflowPunct/>
              <w:topLinePunct w:val="0"/>
              <w:autoSpaceDE/>
              <w:autoSpaceDN/>
              <w:bidi w:val="0"/>
              <w:adjustRightInd/>
              <w:snapToGrid/>
              <w:spacing w:line="360" w:lineRule="auto"/>
              <w:jc w:val="center"/>
              <w:textAlignment w:val="auto"/>
              <w:rPr>
                <w:rFonts w:ascii="Times New Roman" w:hAnsi="Times New Roman" w:eastAsia="微软雅黑"/>
                <w:sz w:val="24"/>
              </w:rPr>
            </w:pPr>
            <w:r>
              <w:rPr>
                <w:rFonts w:hint="eastAsia" w:ascii="Times New Roman" w:hAnsi="Times New Roman" w:eastAsia="微软雅黑"/>
                <w:sz w:val="24"/>
              </w:rPr>
              <w:t xml:space="preserve">Positioning </w:t>
            </w:r>
            <w:r>
              <w:rPr>
                <w:rFonts w:hint="eastAsia" w:ascii="Times New Roman" w:hAnsi="Times New Roman" w:eastAsia="微软雅黑"/>
                <w:sz w:val="24"/>
                <w:lang w:val="en-US" w:eastAsia="zh-CN"/>
              </w:rPr>
              <w:t>a</w:t>
            </w:r>
            <w:r>
              <w:rPr>
                <w:rFonts w:hint="eastAsia" w:ascii="Times New Roman" w:hAnsi="Times New Roman" w:eastAsia="微软雅黑"/>
                <w:sz w:val="24"/>
              </w:rPr>
              <w:t>ccuracy</w:t>
            </w:r>
          </w:p>
        </w:tc>
        <w:tc>
          <w:tcPr>
            <w:tcW w:w="4472" w:type="dxa"/>
            <w:tcBorders>
              <w:top w:val="single" w:color="000000" w:sz="6" w:space="0"/>
              <w:left w:val="single" w:color="000000" w:sz="6" w:space="0"/>
              <w:bottom w:val="single" w:color="000000" w:sz="6" w:space="0"/>
              <w:right w:val="single" w:color="auto" w:sz="4" w:space="0"/>
            </w:tcBorders>
            <w:shd w:val="clear" w:color="auto" w:fill="auto"/>
            <w:vAlign w:val="center"/>
          </w:tcPr>
          <w:p w14:paraId="4FA42503">
            <w:pPr>
              <w:pageBreakBefore w:val="0"/>
              <w:kinsoku/>
              <w:wordWrap/>
              <w:overflowPunct/>
              <w:topLinePunct w:val="0"/>
              <w:autoSpaceDE/>
              <w:autoSpaceDN/>
              <w:bidi w:val="0"/>
              <w:adjustRightInd/>
              <w:snapToGrid/>
              <w:spacing w:line="360" w:lineRule="auto"/>
              <w:jc w:val="left"/>
              <w:textAlignment w:val="auto"/>
              <w:rPr>
                <w:rFonts w:ascii="Times New Roman" w:hAnsi="Times New Roman" w:eastAsia="微软雅黑"/>
                <w:sz w:val="24"/>
              </w:rPr>
            </w:pPr>
            <w:r>
              <w:rPr>
                <w:rFonts w:hint="eastAsia" w:ascii="Times New Roman" w:hAnsi="Times New Roman" w:eastAsia="微软雅黑"/>
                <w:sz w:val="24"/>
              </w:rPr>
              <w:t>≤10 m</w:t>
            </w:r>
          </w:p>
        </w:tc>
      </w:tr>
      <w:tr w14:paraId="5DFA4EA1">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492" w:type="dxa"/>
            <w:tcBorders>
              <w:top w:val="single" w:color="000000" w:sz="6" w:space="0"/>
              <w:left w:val="single" w:color="auto" w:sz="4" w:space="0"/>
              <w:bottom w:val="single" w:color="000000" w:sz="6" w:space="0"/>
              <w:right w:val="single" w:color="000000" w:sz="6" w:space="0"/>
            </w:tcBorders>
            <w:shd w:val="clear" w:color="auto" w:fill="auto"/>
            <w:vAlign w:val="center"/>
          </w:tcPr>
          <w:p w14:paraId="145D2C8E">
            <w:pPr>
              <w:pageBreakBefore w:val="0"/>
              <w:widowControl/>
              <w:numPr>
                <w:ilvl w:val="0"/>
                <w:numId w:val="1"/>
              </w:numPr>
              <w:kinsoku/>
              <w:wordWrap/>
              <w:overflowPunct/>
              <w:topLinePunct w:val="0"/>
              <w:autoSpaceDE/>
              <w:autoSpaceDN/>
              <w:bidi w:val="0"/>
              <w:adjustRightInd/>
              <w:snapToGrid/>
              <w:spacing w:after="200" w:line="360" w:lineRule="auto"/>
              <w:ind w:left="0" w:firstLine="0"/>
              <w:jc w:val="center"/>
              <w:textAlignment w:val="auto"/>
              <w:rPr>
                <w:rFonts w:ascii="Times New Roman" w:hAnsi="Times New Roman" w:eastAsia="微软雅黑"/>
                <w:sz w:val="24"/>
              </w:rPr>
            </w:pPr>
          </w:p>
        </w:tc>
        <w:tc>
          <w:tcPr>
            <w:tcW w:w="2600" w:type="dxa"/>
            <w:tcBorders>
              <w:top w:val="single" w:color="000000" w:sz="6" w:space="0"/>
              <w:left w:val="single" w:color="000000" w:sz="6" w:space="0"/>
              <w:bottom w:val="single" w:color="000000" w:sz="6" w:space="0"/>
              <w:right w:val="single" w:color="000000" w:sz="6" w:space="0"/>
            </w:tcBorders>
            <w:shd w:val="clear" w:color="auto" w:fill="auto"/>
            <w:vAlign w:val="center"/>
          </w:tcPr>
          <w:p w14:paraId="74383336">
            <w:pPr>
              <w:pageBreakBefore w:val="0"/>
              <w:kinsoku/>
              <w:wordWrap/>
              <w:overflowPunct/>
              <w:topLinePunct w:val="0"/>
              <w:autoSpaceDE/>
              <w:autoSpaceDN/>
              <w:bidi w:val="0"/>
              <w:adjustRightInd/>
              <w:snapToGrid/>
              <w:spacing w:line="360" w:lineRule="auto"/>
              <w:jc w:val="center"/>
              <w:textAlignment w:val="auto"/>
              <w:rPr>
                <w:rFonts w:ascii="Times New Roman" w:hAnsi="Times New Roman" w:eastAsia="微软雅黑"/>
                <w:sz w:val="24"/>
              </w:rPr>
            </w:pPr>
            <w:r>
              <w:rPr>
                <w:rFonts w:hint="eastAsia" w:ascii="Times New Roman" w:hAnsi="Times New Roman" w:eastAsia="微软雅黑"/>
                <w:sz w:val="24"/>
              </w:rPr>
              <w:t xml:space="preserve">FPV </w:t>
            </w:r>
            <w:r>
              <w:rPr>
                <w:rFonts w:hint="eastAsia" w:ascii="Times New Roman" w:hAnsi="Times New Roman" w:eastAsia="微软雅黑"/>
                <w:sz w:val="24"/>
                <w:lang w:val="en-US" w:eastAsia="zh-CN"/>
              </w:rPr>
              <w:t>v</w:t>
            </w:r>
            <w:r>
              <w:rPr>
                <w:rFonts w:hint="eastAsia" w:ascii="Times New Roman" w:hAnsi="Times New Roman" w:eastAsia="微软雅黑"/>
                <w:sz w:val="24"/>
              </w:rPr>
              <w:t xml:space="preserve">ideo </w:t>
            </w:r>
            <w:r>
              <w:rPr>
                <w:rFonts w:hint="eastAsia" w:ascii="Times New Roman" w:hAnsi="Times New Roman" w:eastAsia="微软雅黑"/>
                <w:sz w:val="24"/>
                <w:lang w:val="en-US" w:eastAsia="zh-CN"/>
              </w:rPr>
              <w:t>s</w:t>
            </w:r>
            <w:r>
              <w:rPr>
                <w:rFonts w:hint="eastAsia" w:ascii="Times New Roman" w:hAnsi="Times New Roman" w:eastAsia="微软雅黑"/>
                <w:sz w:val="24"/>
              </w:rPr>
              <w:t xml:space="preserve">ignal </w:t>
            </w:r>
            <w:r>
              <w:rPr>
                <w:rFonts w:hint="eastAsia" w:ascii="Times New Roman" w:hAnsi="Times New Roman" w:eastAsia="微软雅黑"/>
                <w:sz w:val="24"/>
                <w:lang w:val="en-US" w:eastAsia="zh-CN"/>
              </w:rPr>
              <w:t>d</w:t>
            </w:r>
            <w:r>
              <w:rPr>
                <w:rFonts w:hint="eastAsia" w:ascii="Times New Roman" w:hAnsi="Times New Roman" w:eastAsia="微软雅黑"/>
                <w:sz w:val="24"/>
              </w:rPr>
              <w:t>etection</w:t>
            </w:r>
          </w:p>
        </w:tc>
        <w:tc>
          <w:tcPr>
            <w:tcW w:w="4472" w:type="dxa"/>
            <w:tcBorders>
              <w:top w:val="single" w:color="000000" w:sz="6" w:space="0"/>
              <w:left w:val="single" w:color="000000" w:sz="6" w:space="0"/>
              <w:bottom w:val="single" w:color="000000" w:sz="6" w:space="0"/>
              <w:right w:val="single" w:color="auto" w:sz="4" w:space="0"/>
            </w:tcBorders>
            <w:shd w:val="clear" w:color="auto" w:fill="auto"/>
            <w:vAlign w:val="center"/>
          </w:tcPr>
          <w:p w14:paraId="2E2B15A6">
            <w:pPr>
              <w:pageBreakBefore w:val="0"/>
              <w:kinsoku/>
              <w:wordWrap/>
              <w:overflowPunct/>
              <w:topLinePunct w:val="0"/>
              <w:autoSpaceDE/>
              <w:autoSpaceDN/>
              <w:bidi w:val="0"/>
              <w:adjustRightInd/>
              <w:snapToGrid/>
              <w:spacing w:line="360" w:lineRule="auto"/>
              <w:jc w:val="left"/>
              <w:textAlignment w:val="auto"/>
              <w:rPr>
                <w:rFonts w:ascii="Times New Roman" w:hAnsi="Times New Roman" w:eastAsia="微软雅黑"/>
                <w:sz w:val="24"/>
              </w:rPr>
            </w:pPr>
            <w:r>
              <w:rPr>
                <w:rFonts w:hint="eastAsia" w:ascii="Times New Roman" w:hAnsi="Times New Roman" w:eastAsia="微软雅黑"/>
                <w:sz w:val="24"/>
              </w:rPr>
              <w:t>Supports analog video transmission detection within the 500 MHz – 6 GHz band (customizable)</w:t>
            </w:r>
          </w:p>
        </w:tc>
      </w:tr>
      <w:tr w14:paraId="3BACFD4C">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492" w:type="dxa"/>
            <w:tcBorders>
              <w:top w:val="single" w:color="000000" w:sz="6" w:space="0"/>
              <w:left w:val="single" w:color="auto" w:sz="4" w:space="0"/>
              <w:bottom w:val="single" w:color="000000" w:sz="6" w:space="0"/>
              <w:right w:val="single" w:color="000000" w:sz="6" w:space="0"/>
            </w:tcBorders>
            <w:shd w:val="clear" w:color="auto" w:fill="auto"/>
            <w:vAlign w:val="center"/>
          </w:tcPr>
          <w:p w14:paraId="7AD6DDD4">
            <w:pPr>
              <w:pageBreakBefore w:val="0"/>
              <w:widowControl/>
              <w:numPr>
                <w:ilvl w:val="0"/>
                <w:numId w:val="1"/>
              </w:numPr>
              <w:kinsoku/>
              <w:wordWrap/>
              <w:overflowPunct/>
              <w:topLinePunct w:val="0"/>
              <w:autoSpaceDE/>
              <w:autoSpaceDN/>
              <w:bidi w:val="0"/>
              <w:adjustRightInd/>
              <w:snapToGrid/>
              <w:spacing w:after="200" w:line="360" w:lineRule="auto"/>
              <w:ind w:left="0" w:firstLine="0"/>
              <w:jc w:val="center"/>
              <w:textAlignment w:val="auto"/>
              <w:rPr>
                <w:rFonts w:ascii="Times New Roman" w:hAnsi="Times New Roman" w:eastAsia="微软雅黑"/>
                <w:sz w:val="24"/>
              </w:rPr>
            </w:pPr>
          </w:p>
        </w:tc>
        <w:tc>
          <w:tcPr>
            <w:tcW w:w="2600" w:type="dxa"/>
            <w:tcBorders>
              <w:top w:val="single" w:color="000000" w:sz="6" w:space="0"/>
              <w:left w:val="single" w:color="000000" w:sz="6" w:space="0"/>
              <w:bottom w:val="single" w:color="000000" w:sz="6" w:space="0"/>
              <w:right w:val="single" w:color="000000" w:sz="6" w:space="0"/>
            </w:tcBorders>
            <w:shd w:val="clear" w:color="auto" w:fill="auto"/>
            <w:vAlign w:val="center"/>
          </w:tcPr>
          <w:p w14:paraId="4EC46496">
            <w:pPr>
              <w:pageBreakBefore w:val="0"/>
              <w:kinsoku/>
              <w:wordWrap/>
              <w:overflowPunct/>
              <w:topLinePunct w:val="0"/>
              <w:autoSpaceDE/>
              <w:autoSpaceDN/>
              <w:bidi w:val="0"/>
              <w:adjustRightInd/>
              <w:snapToGrid/>
              <w:spacing w:line="360" w:lineRule="auto"/>
              <w:jc w:val="center"/>
              <w:textAlignment w:val="auto"/>
              <w:rPr>
                <w:rFonts w:ascii="Times New Roman" w:hAnsi="Times New Roman" w:eastAsia="微软雅黑"/>
                <w:sz w:val="24"/>
              </w:rPr>
            </w:pPr>
            <w:r>
              <w:rPr>
                <w:rFonts w:hint="eastAsia" w:ascii="Times New Roman" w:hAnsi="Times New Roman" w:eastAsia="微软雅黑"/>
                <w:sz w:val="24"/>
              </w:rPr>
              <w:t xml:space="preserve">Detection </w:t>
            </w:r>
            <w:r>
              <w:rPr>
                <w:rFonts w:hint="eastAsia" w:ascii="Times New Roman" w:hAnsi="Times New Roman" w:eastAsia="微软雅黑"/>
                <w:sz w:val="24"/>
                <w:lang w:val="en-US" w:eastAsia="zh-CN"/>
              </w:rPr>
              <w:t>r</w:t>
            </w:r>
            <w:r>
              <w:rPr>
                <w:rFonts w:hint="eastAsia" w:ascii="Times New Roman" w:hAnsi="Times New Roman" w:eastAsia="微软雅黑"/>
                <w:sz w:val="24"/>
              </w:rPr>
              <w:t>adius</w:t>
            </w:r>
          </w:p>
        </w:tc>
        <w:tc>
          <w:tcPr>
            <w:tcW w:w="4472" w:type="dxa"/>
            <w:tcBorders>
              <w:top w:val="single" w:color="000000" w:sz="6" w:space="0"/>
              <w:left w:val="single" w:color="000000" w:sz="6" w:space="0"/>
              <w:bottom w:val="single" w:color="000000" w:sz="6" w:space="0"/>
              <w:right w:val="single" w:color="auto" w:sz="4" w:space="0"/>
            </w:tcBorders>
            <w:shd w:val="clear" w:color="auto" w:fill="auto"/>
            <w:vAlign w:val="center"/>
          </w:tcPr>
          <w:p w14:paraId="60766D89">
            <w:pPr>
              <w:pStyle w:val="12"/>
              <w:pageBreakBefore w:val="0"/>
              <w:widowControl/>
              <w:kinsoku/>
              <w:wordWrap/>
              <w:overflowPunct/>
              <w:topLinePunct w:val="0"/>
              <w:autoSpaceDE/>
              <w:autoSpaceDN/>
              <w:bidi w:val="0"/>
              <w:adjustRightInd/>
              <w:snapToGrid/>
              <w:spacing w:line="360" w:lineRule="auto"/>
              <w:textAlignment w:val="auto"/>
              <w:rPr>
                <w:rFonts w:ascii="Times New Roman" w:hAnsi="Times New Roman" w:eastAsia="微软雅黑"/>
              </w:rPr>
            </w:pPr>
            <w:r>
              <w:rPr>
                <w:rFonts w:hint="eastAsia" w:ascii="Times New Roman" w:hAnsi="Times New Roman" w:eastAsia="微软雅黑"/>
              </w:rPr>
              <w:t>≥1.5 km (line-of-sight, clean electromagnetic environment)</w:t>
            </w:r>
          </w:p>
        </w:tc>
      </w:tr>
      <w:tr w14:paraId="697F2E83">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492" w:type="dxa"/>
            <w:tcBorders>
              <w:top w:val="single" w:color="000000" w:sz="6" w:space="0"/>
              <w:left w:val="single" w:color="auto" w:sz="4" w:space="0"/>
              <w:bottom w:val="single" w:color="000000" w:sz="6" w:space="0"/>
              <w:right w:val="single" w:color="000000" w:sz="6" w:space="0"/>
            </w:tcBorders>
            <w:shd w:val="clear" w:color="auto" w:fill="auto"/>
            <w:vAlign w:val="center"/>
          </w:tcPr>
          <w:p w14:paraId="1A158E8F">
            <w:pPr>
              <w:pageBreakBefore w:val="0"/>
              <w:widowControl/>
              <w:numPr>
                <w:ilvl w:val="0"/>
                <w:numId w:val="1"/>
              </w:numPr>
              <w:kinsoku/>
              <w:wordWrap/>
              <w:overflowPunct/>
              <w:topLinePunct w:val="0"/>
              <w:autoSpaceDE/>
              <w:autoSpaceDN/>
              <w:bidi w:val="0"/>
              <w:adjustRightInd/>
              <w:snapToGrid/>
              <w:spacing w:after="200" w:line="360" w:lineRule="auto"/>
              <w:ind w:left="0" w:firstLine="0"/>
              <w:jc w:val="center"/>
              <w:textAlignment w:val="auto"/>
              <w:rPr>
                <w:rFonts w:ascii="Times New Roman" w:hAnsi="Times New Roman" w:eastAsia="微软雅黑"/>
                <w:sz w:val="24"/>
              </w:rPr>
            </w:pPr>
          </w:p>
        </w:tc>
        <w:tc>
          <w:tcPr>
            <w:tcW w:w="2600" w:type="dxa"/>
            <w:tcBorders>
              <w:top w:val="single" w:color="000000" w:sz="6" w:space="0"/>
              <w:left w:val="single" w:color="000000" w:sz="6" w:space="0"/>
              <w:bottom w:val="single" w:color="000000" w:sz="6" w:space="0"/>
              <w:right w:val="single" w:color="000000" w:sz="6" w:space="0"/>
            </w:tcBorders>
            <w:shd w:val="clear" w:color="auto" w:fill="auto"/>
            <w:vAlign w:val="center"/>
          </w:tcPr>
          <w:p w14:paraId="2C8BD84E">
            <w:pPr>
              <w:pageBreakBefore w:val="0"/>
              <w:kinsoku/>
              <w:wordWrap/>
              <w:overflowPunct/>
              <w:topLinePunct w:val="0"/>
              <w:autoSpaceDE/>
              <w:autoSpaceDN/>
              <w:bidi w:val="0"/>
              <w:adjustRightInd/>
              <w:snapToGrid/>
              <w:spacing w:line="360" w:lineRule="auto"/>
              <w:jc w:val="center"/>
              <w:textAlignment w:val="auto"/>
              <w:rPr>
                <w:rFonts w:ascii="Times New Roman" w:hAnsi="Times New Roman" w:eastAsia="微软雅黑"/>
                <w:sz w:val="24"/>
              </w:rPr>
            </w:pPr>
            <w:r>
              <w:rPr>
                <w:rFonts w:hint="eastAsia" w:ascii="Times New Roman" w:hAnsi="Times New Roman" w:eastAsia="微软雅黑"/>
                <w:sz w:val="24"/>
              </w:rPr>
              <w:t xml:space="preserve">Video </w:t>
            </w:r>
            <w:r>
              <w:rPr>
                <w:rFonts w:hint="eastAsia" w:ascii="Times New Roman" w:hAnsi="Times New Roman" w:eastAsia="微软雅黑"/>
                <w:sz w:val="24"/>
                <w:lang w:val="en-US" w:eastAsia="zh-CN"/>
              </w:rPr>
              <w:t>c</w:t>
            </w:r>
            <w:r>
              <w:rPr>
                <w:rFonts w:hint="eastAsia" w:ascii="Times New Roman" w:hAnsi="Times New Roman" w:eastAsia="微软雅黑"/>
                <w:sz w:val="24"/>
              </w:rPr>
              <w:t xml:space="preserve">apture </w:t>
            </w:r>
            <w:r>
              <w:rPr>
                <w:rFonts w:hint="eastAsia" w:ascii="Times New Roman" w:hAnsi="Times New Roman" w:eastAsia="微软雅黑"/>
                <w:sz w:val="24"/>
                <w:lang w:val="en-US" w:eastAsia="zh-CN"/>
              </w:rPr>
              <w:t>d</w:t>
            </w:r>
            <w:r>
              <w:rPr>
                <w:rFonts w:hint="eastAsia" w:ascii="Times New Roman" w:hAnsi="Times New Roman" w:eastAsia="微软雅黑"/>
                <w:sz w:val="24"/>
              </w:rPr>
              <w:t>istance</w:t>
            </w:r>
          </w:p>
        </w:tc>
        <w:tc>
          <w:tcPr>
            <w:tcW w:w="4472" w:type="dxa"/>
            <w:tcBorders>
              <w:top w:val="single" w:color="000000" w:sz="6" w:space="0"/>
              <w:left w:val="single" w:color="000000" w:sz="6" w:space="0"/>
              <w:bottom w:val="single" w:color="000000" w:sz="6" w:space="0"/>
              <w:right w:val="single" w:color="auto" w:sz="4" w:space="0"/>
            </w:tcBorders>
            <w:shd w:val="clear" w:color="auto" w:fill="auto"/>
            <w:vAlign w:val="center"/>
          </w:tcPr>
          <w:p w14:paraId="06D6978D">
            <w:pPr>
              <w:pageBreakBefore w:val="0"/>
              <w:kinsoku/>
              <w:wordWrap/>
              <w:overflowPunct/>
              <w:topLinePunct w:val="0"/>
              <w:autoSpaceDE/>
              <w:autoSpaceDN/>
              <w:bidi w:val="0"/>
              <w:adjustRightInd/>
              <w:snapToGrid/>
              <w:spacing w:line="360" w:lineRule="auto"/>
              <w:jc w:val="left"/>
              <w:textAlignment w:val="auto"/>
              <w:rPr>
                <w:rFonts w:ascii="Times New Roman" w:hAnsi="Times New Roman" w:eastAsia="微软雅黑"/>
                <w:sz w:val="24"/>
              </w:rPr>
            </w:pPr>
            <w:r>
              <w:rPr>
                <w:rFonts w:hint="eastAsia" w:ascii="Times New Roman" w:hAnsi="Times New Roman" w:eastAsia="微软雅黑"/>
                <w:sz w:val="24"/>
              </w:rPr>
              <w:t>≥1.5 km (line-of-sight, clean electromagnetic environment)</w:t>
            </w:r>
          </w:p>
        </w:tc>
      </w:tr>
      <w:tr w14:paraId="03662F15">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492" w:type="dxa"/>
            <w:tcBorders>
              <w:top w:val="single" w:color="000000" w:sz="6" w:space="0"/>
              <w:left w:val="single" w:color="auto" w:sz="4" w:space="0"/>
              <w:bottom w:val="single" w:color="000000" w:sz="6" w:space="0"/>
              <w:right w:val="single" w:color="000000" w:sz="6" w:space="0"/>
            </w:tcBorders>
            <w:shd w:val="clear" w:color="auto" w:fill="auto"/>
            <w:vAlign w:val="center"/>
          </w:tcPr>
          <w:p w14:paraId="2C6079A7">
            <w:pPr>
              <w:pageBreakBefore w:val="0"/>
              <w:widowControl/>
              <w:numPr>
                <w:ilvl w:val="0"/>
                <w:numId w:val="1"/>
              </w:numPr>
              <w:kinsoku/>
              <w:wordWrap/>
              <w:overflowPunct/>
              <w:topLinePunct w:val="0"/>
              <w:autoSpaceDE/>
              <w:autoSpaceDN/>
              <w:bidi w:val="0"/>
              <w:adjustRightInd/>
              <w:snapToGrid/>
              <w:spacing w:after="200" w:line="360" w:lineRule="auto"/>
              <w:ind w:left="0" w:firstLine="0"/>
              <w:jc w:val="center"/>
              <w:textAlignment w:val="auto"/>
              <w:rPr>
                <w:rFonts w:ascii="Times New Roman" w:hAnsi="Times New Roman" w:eastAsia="微软雅黑"/>
                <w:sz w:val="24"/>
              </w:rPr>
            </w:pPr>
          </w:p>
        </w:tc>
        <w:tc>
          <w:tcPr>
            <w:tcW w:w="2600" w:type="dxa"/>
            <w:tcBorders>
              <w:top w:val="single" w:color="000000" w:sz="6" w:space="0"/>
              <w:left w:val="single" w:color="000000" w:sz="6" w:space="0"/>
              <w:bottom w:val="single" w:color="000000" w:sz="6" w:space="0"/>
              <w:right w:val="single" w:color="000000" w:sz="6" w:space="0"/>
            </w:tcBorders>
            <w:shd w:val="clear" w:color="auto" w:fill="auto"/>
            <w:vAlign w:val="center"/>
          </w:tcPr>
          <w:p w14:paraId="30B0BF62">
            <w:pPr>
              <w:pageBreakBefore w:val="0"/>
              <w:kinsoku/>
              <w:wordWrap/>
              <w:overflowPunct/>
              <w:topLinePunct w:val="0"/>
              <w:autoSpaceDE/>
              <w:autoSpaceDN/>
              <w:bidi w:val="0"/>
              <w:adjustRightInd/>
              <w:snapToGrid/>
              <w:spacing w:line="360" w:lineRule="auto"/>
              <w:jc w:val="center"/>
              <w:textAlignment w:val="auto"/>
              <w:rPr>
                <w:rFonts w:ascii="Times New Roman" w:hAnsi="Times New Roman" w:eastAsia="微软雅黑"/>
                <w:sz w:val="24"/>
              </w:rPr>
            </w:pPr>
            <w:r>
              <w:rPr>
                <w:rFonts w:hint="eastAsia" w:ascii="Times New Roman" w:hAnsi="Times New Roman" w:eastAsia="微软雅黑"/>
                <w:sz w:val="24"/>
              </w:rPr>
              <w:t xml:space="preserve">Detection </w:t>
            </w:r>
            <w:r>
              <w:rPr>
                <w:rFonts w:hint="eastAsia" w:ascii="Times New Roman" w:hAnsi="Times New Roman" w:eastAsia="微软雅黑"/>
                <w:sz w:val="24"/>
                <w:lang w:val="en-US" w:eastAsia="zh-CN"/>
              </w:rPr>
              <w:t>r</w:t>
            </w:r>
            <w:r>
              <w:rPr>
                <w:rFonts w:hint="eastAsia" w:ascii="Times New Roman" w:hAnsi="Times New Roman" w:eastAsia="微软雅黑"/>
                <w:sz w:val="24"/>
              </w:rPr>
              <w:t xml:space="preserve">esponse </w:t>
            </w:r>
            <w:r>
              <w:rPr>
                <w:rFonts w:hint="eastAsia" w:ascii="Times New Roman" w:hAnsi="Times New Roman" w:eastAsia="微软雅黑"/>
                <w:sz w:val="24"/>
                <w:lang w:val="en-US" w:eastAsia="zh-CN"/>
              </w:rPr>
              <w:t>t</w:t>
            </w:r>
            <w:r>
              <w:rPr>
                <w:rFonts w:hint="eastAsia" w:ascii="Times New Roman" w:hAnsi="Times New Roman" w:eastAsia="微软雅黑"/>
                <w:sz w:val="24"/>
              </w:rPr>
              <w:t>ime</w:t>
            </w:r>
          </w:p>
        </w:tc>
        <w:tc>
          <w:tcPr>
            <w:tcW w:w="4472" w:type="dxa"/>
            <w:tcBorders>
              <w:top w:val="single" w:color="000000" w:sz="6" w:space="0"/>
              <w:left w:val="single" w:color="000000" w:sz="6" w:space="0"/>
              <w:bottom w:val="single" w:color="000000" w:sz="6" w:space="0"/>
              <w:right w:val="single" w:color="auto" w:sz="4" w:space="0"/>
            </w:tcBorders>
            <w:shd w:val="clear" w:color="auto" w:fill="auto"/>
            <w:vAlign w:val="center"/>
          </w:tcPr>
          <w:p w14:paraId="7DA0CD2F">
            <w:pPr>
              <w:pageBreakBefore w:val="0"/>
              <w:kinsoku/>
              <w:wordWrap/>
              <w:overflowPunct/>
              <w:topLinePunct w:val="0"/>
              <w:autoSpaceDE/>
              <w:autoSpaceDN/>
              <w:bidi w:val="0"/>
              <w:adjustRightInd/>
              <w:snapToGrid/>
              <w:spacing w:line="360" w:lineRule="auto"/>
              <w:jc w:val="left"/>
              <w:textAlignment w:val="auto"/>
              <w:rPr>
                <w:rFonts w:ascii="Times New Roman" w:hAnsi="Times New Roman" w:eastAsia="微软雅黑"/>
                <w:sz w:val="24"/>
              </w:rPr>
            </w:pPr>
            <w:r>
              <w:rPr>
                <w:rFonts w:hint="eastAsia" w:ascii="Times New Roman" w:hAnsi="Times New Roman" w:eastAsia="微软雅黑"/>
                <w:sz w:val="24"/>
              </w:rPr>
              <w:t>≤3 s (8 frequency bands); ≤5 s (12 frequency bands)</w:t>
            </w:r>
          </w:p>
        </w:tc>
      </w:tr>
      <w:tr w14:paraId="3D3D5DD8">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492" w:type="dxa"/>
            <w:tcBorders>
              <w:top w:val="single" w:color="000000" w:sz="6" w:space="0"/>
              <w:left w:val="single" w:color="auto" w:sz="4" w:space="0"/>
              <w:bottom w:val="single" w:color="000000" w:sz="6" w:space="0"/>
              <w:right w:val="single" w:color="000000" w:sz="6" w:space="0"/>
            </w:tcBorders>
            <w:shd w:val="clear" w:color="auto" w:fill="auto"/>
            <w:vAlign w:val="center"/>
          </w:tcPr>
          <w:p w14:paraId="717C474E">
            <w:pPr>
              <w:pageBreakBefore w:val="0"/>
              <w:widowControl/>
              <w:numPr>
                <w:ilvl w:val="0"/>
                <w:numId w:val="1"/>
              </w:numPr>
              <w:kinsoku/>
              <w:wordWrap/>
              <w:overflowPunct/>
              <w:topLinePunct w:val="0"/>
              <w:autoSpaceDE/>
              <w:autoSpaceDN/>
              <w:bidi w:val="0"/>
              <w:adjustRightInd/>
              <w:snapToGrid/>
              <w:spacing w:after="200" w:line="360" w:lineRule="auto"/>
              <w:ind w:left="0" w:firstLine="0"/>
              <w:jc w:val="center"/>
              <w:textAlignment w:val="auto"/>
              <w:rPr>
                <w:rFonts w:ascii="Times New Roman" w:hAnsi="Times New Roman" w:eastAsia="微软雅黑"/>
                <w:sz w:val="24"/>
              </w:rPr>
            </w:pPr>
          </w:p>
        </w:tc>
        <w:tc>
          <w:tcPr>
            <w:tcW w:w="2600" w:type="dxa"/>
            <w:tcBorders>
              <w:top w:val="single" w:color="000000" w:sz="6" w:space="0"/>
              <w:left w:val="single" w:color="000000" w:sz="6" w:space="0"/>
              <w:bottom w:val="single" w:color="000000" w:sz="6" w:space="0"/>
              <w:right w:val="single" w:color="000000" w:sz="6" w:space="0"/>
            </w:tcBorders>
            <w:shd w:val="clear" w:color="auto" w:fill="auto"/>
            <w:vAlign w:val="center"/>
          </w:tcPr>
          <w:p w14:paraId="672DFEE2">
            <w:pPr>
              <w:pageBreakBefore w:val="0"/>
              <w:kinsoku/>
              <w:wordWrap/>
              <w:overflowPunct/>
              <w:topLinePunct w:val="0"/>
              <w:autoSpaceDE/>
              <w:autoSpaceDN/>
              <w:bidi w:val="0"/>
              <w:adjustRightInd/>
              <w:snapToGrid/>
              <w:spacing w:line="360" w:lineRule="auto"/>
              <w:jc w:val="center"/>
              <w:textAlignment w:val="auto"/>
              <w:rPr>
                <w:rFonts w:ascii="Times New Roman" w:hAnsi="Times New Roman" w:eastAsia="微软雅黑"/>
                <w:sz w:val="24"/>
              </w:rPr>
            </w:pPr>
            <w:r>
              <w:rPr>
                <w:rFonts w:hint="eastAsia" w:ascii="Times New Roman" w:hAnsi="Times New Roman" w:eastAsia="微软雅黑"/>
                <w:sz w:val="24"/>
              </w:rPr>
              <w:t xml:space="preserve">Power </w:t>
            </w:r>
            <w:r>
              <w:rPr>
                <w:rFonts w:hint="eastAsia" w:ascii="Times New Roman" w:hAnsi="Times New Roman" w:eastAsia="微软雅黑"/>
                <w:sz w:val="24"/>
                <w:lang w:val="en-US" w:eastAsia="zh-CN"/>
              </w:rPr>
              <w:t>s</w:t>
            </w:r>
            <w:r>
              <w:rPr>
                <w:rFonts w:hint="eastAsia" w:ascii="Times New Roman" w:hAnsi="Times New Roman" w:eastAsia="微软雅黑"/>
                <w:sz w:val="24"/>
              </w:rPr>
              <w:t>upply</w:t>
            </w:r>
          </w:p>
        </w:tc>
        <w:tc>
          <w:tcPr>
            <w:tcW w:w="4472" w:type="dxa"/>
            <w:tcBorders>
              <w:top w:val="single" w:color="000000" w:sz="6" w:space="0"/>
              <w:left w:val="single" w:color="000000" w:sz="6" w:space="0"/>
              <w:bottom w:val="single" w:color="000000" w:sz="6" w:space="0"/>
              <w:right w:val="single" w:color="auto" w:sz="4" w:space="0"/>
            </w:tcBorders>
            <w:shd w:val="clear" w:color="auto" w:fill="auto"/>
            <w:vAlign w:val="center"/>
          </w:tcPr>
          <w:p w14:paraId="404603DB">
            <w:pPr>
              <w:pageBreakBefore w:val="0"/>
              <w:kinsoku/>
              <w:wordWrap/>
              <w:overflowPunct/>
              <w:topLinePunct w:val="0"/>
              <w:autoSpaceDE/>
              <w:autoSpaceDN/>
              <w:bidi w:val="0"/>
              <w:adjustRightInd/>
              <w:snapToGrid/>
              <w:spacing w:line="360" w:lineRule="auto"/>
              <w:jc w:val="left"/>
              <w:textAlignment w:val="auto"/>
              <w:rPr>
                <w:rFonts w:ascii="Times New Roman" w:hAnsi="Times New Roman" w:eastAsia="微软雅黑"/>
                <w:sz w:val="24"/>
              </w:rPr>
            </w:pPr>
            <w:r>
              <w:rPr>
                <w:rFonts w:hint="eastAsia" w:ascii="Times New Roman" w:hAnsi="Times New Roman" w:eastAsia="微软雅黑"/>
                <w:sz w:val="24"/>
              </w:rPr>
              <w:t>Lithium battery powered</w:t>
            </w:r>
          </w:p>
        </w:tc>
      </w:tr>
      <w:tr w14:paraId="34E49A4F">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492" w:type="dxa"/>
            <w:tcBorders>
              <w:top w:val="single" w:color="000000" w:sz="6" w:space="0"/>
              <w:left w:val="single" w:color="auto" w:sz="4" w:space="0"/>
              <w:bottom w:val="single" w:color="000000" w:sz="6" w:space="0"/>
              <w:right w:val="single" w:color="000000" w:sz="6" w:space="0"/>
            </w:tcBorders>
            <w:shd w:val="clear" w:color="auto" w:fill="auto"/>
            <w:vAlign w:val="center"/>
          </w:tcPr>
          <w:p w14:paraId="75931853">
            <w:pPr>
              <w:pageBreakBefore w:val="0"/>
              <w:widowControl/>
              <w:numPr>
                <w:ilvl w:val="0"/>
                <w:numId w:val="1"/>
              </w:numPr>
              <w:kinsoku/>
              <w:wordWrap/>
              <w:overflowPunct/>
              <w:topLinePunct w:val="0"/>
              <w:autoSpaceDE/>
              <w:autoSpaceDN/>
              <w:bidi w:val="0"/>
              <w:adjustRightInd/>
              <w:snapToGrid/>
              <w:spacing w:after="200" w:line="360" w:lineRule="auto"/>
              <w:ind w:left="0" w:firstLine="0"/>
              <w:jc w:val="center"/>
              <w:textAlignment w:val="auto"/>
              <w:rPr>
                <w:rFonts w:ascii="Times New Roman" w:hAnsi="Times New Roman" w:eastAsia="微软雅黑"/>
                <w:sz w:val="24"/>
              </w:rPr>
            </w:pPr>
          </w:p>
        </w:tc>
        <w:tc>
          <w:tcPr>
            <w:tcW w:w="2600" w:type="dxa"/>
            <w:tcBorders>
              <w:top w:val="single" w:color="000000" w:sz="6" w:space="0"/>
              <w:left w:val="single" w:color="000000" w:sz="6" w:space="0"/>
              <w:bottom w:val="single" w:color="000000" w:sz="6" w:space="0"/>
              <w:right w:val="single" w:color="000000" w:sz="6" w:space="0"/>
            </w:tcBorders>
            <w:shd w:val="clear" w:color="auto" w:fill="auto"/>
            <w:vAlign w:val="center"/>
          </w:tcPr>
          <w:p w14:paraId="63FE87AF">
            <w:pPr>
              <w:pageBreakBefore w:val="0"/>
              <w:kinsoku/>
              <w:wordWrap/>
              <w:overflowPunct/>
              <w:topLinePunct w:val="0"/>
              <w:autoSpaceDE/>
              <w:autoSpaceDN/>
              <w:bidi w:val="0"/>
              <w:adjustRightInd/>
              <w:snapToGrid/>
              <w:spacing w:line="360" w:lineRule="auto"/>
              <w:jc w:val="center"/>
              <w:textAlignment w:val="auto"/>
              <w:rPr>
                <w:rFonts w:ascii="Times New Roman" w:hAnsi="Times New Roman"/>
                <w:sz w:val="24"/>
              </w:rPr>
            </w:pPr>
            <w:r>
              <w:rPr>
                <w:rFonts w:hint="eastAsia" w:ascii="Times New Roman" w:hAnsi="Times New Roman"/>
                <w:sz w:val="24"/>
              </w:rPr>
              <w:t xml:space="preserve">Battery </w:t>
            </w:r>
            <w:r>
              <w:rPr>
                <w:rFonts w:hint="eastAsia" w:ascii="Times New Roman" w:hAnsi="Times New Roman"/>
                <w:sz w:val="24"/>
                <w:lang w:val="en-US" w:eastAsia="zh-CN"/>
              </w:rPr>
              <w:t>l</w:t>
            </w:r>
            <w:r>
              <w:rPr>
                <w:rFonts w:hint="eastAsia" w:ascii="Times New Roman" w:hAnsi="Times New Roman"/>
                <w:sz w:val="24"/>
              </w:rPr>
              <w:t>ife</w:t>
            </w:r>
          </w:p>
        </w:tc>
        <w:tc>
          <w:tcPr>
            <w:tcW w:w="4472" w:type="dxa"/>
            <w:tcBorders>
              <w:top w:val="single" w:color="000000" w:sz="6" w:space="0"/>
              <w:left w:val="single" w:color="000000" w:sz="6" w:space="0"/>
              <w:bottom w:val="single" w:color="000000" w:sz="6" w:space="0"/>
              <w:right w:val="single" w:color="auto" w:sz="4" w:space="0"/>
            </w:tcBorders>
            <w:shd w:val="clear" w:color="auto" w:fill="auto"/>
            <w:vAlign w:val="center"/>
          </w:tcPr>
          <w:p w14:paraId="17B29CAA">
            <w:pPr>
              <w:pageBreakBefore w:val="0"/>
              <w:kinsoku/>
              <w:wordWrap/>
              <w:overflowPunct/>
              <w:topLinePunct w:val="0"/>
              <w:autoSpaceDE/>
              <w:autoSpaceDN/>
              <w:bidi w:val="0"/>
              <w:adjustRightInd/>
              <w:snapToGrid/>
              <w:spacing w:line="360" w:lineRule="auto"/>
              <w:jc w:val="left"/>
              <w:textAlignment w:val="auto"/>
              <w:rPr>
                <w:rFonts w:ascii="Times New Roman" w:hAnsi="Times New Roman" w:eastAsia="微软雅黑"/>
                <w:sz w:val="24"/>
              </w:rPr>
            </w:pPr>
            <w:r>
              <w:rPr>
                <w:rFonts w:hint="eastAsia" w:ascii="Times New Roman" w:hAnsi="Times New Roman" w:eastAsia="微软雅黑"/>
                <w:sz w:val="24"/>
              </w:rPr>
              <w:t>≥6 hours (main unit)</w:t>
            </w:r>
          </w:p>
        </w:tc>
      </w:tr>
      <w:tr w14:paraId="29269D08">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492" w:type="dxa"/>
            <w:tcBorders>
              <w:top w:val="single" w:color="000000" w:sz="6" w:space="0"/>
              <w:left w:val="single" w:color="auto" w:sz="4" w:space="0"/>
              <w:bottom w:val="single" w:color="000000" w:sz="6" w:space="0"/>
              <w:right w:val="single" w:color="000000" w:sz="6" w:space="0"/>
            </w:tcBorders>
            <w:shd w:val="clear" w:color="auto" w:fill="auto"/>
            <w:vAlign w:val="center"/>
          </w:tcPr>
          <w:p w14:paraId="632A81B6">
            <w:pPr>
              <w:pageBreakBefore w:val="0"/>
              <w:widowControl/>
              <w:numPr>
                <w:ilvl w:val="0"/>
                <w:numId w:val="1"/>
              </w:numPr>
              <w:kinsoku/>
              <w:wordWrap/>
              <w:overflowPunct/>
              <w:topLinePunct w:val="0"/>
              <w:autoSpaceDE/>
              <w:autoSpaceDN/>
              <w:bidi w:val="0"/>
              <w:adjustRightInd/>
              <w:snapToGrid/>
              <w:spacing w:after="200" w:line="360" w:lineRule="auto"/>
              <w:ind w:left="0" w:firstLine="0"/>
              <w:jc w:val="center"/>
              <w:textAlignment w:val="auto"/>
              <w:rPr>
                <w:rFonts w:ascii="Times New Roman" w:hAnsi="Times New Roman" w:eastAsia="微软雅黑"/>
                <w:sz w:val="24"/>
              </w:rPr>
            </w:pPr>
          </w:p>
        </w:tc>
        <w:tc>
          <w:tcPr>
            <w:tcW w:w="2600" w:type="dxa"/>
            <w:tcBorders>
              <w:top w:val="single" w:color="000000" w:sz="6" w:space="0"/>
              <w:left w:val="single" w:color="000000" w:sz="6" w:space="0"/>
              <w:bottom w:val="single" w:color="000000" w:sz="6" w:space="0"/>
              <w:right w:val="single" w:color="000000" w:sz="6" w:space="0"/>
            </w:tcBorders>
            <w:shd w:val="clear" w:color="auto" w:fill="auto"/>
            <w:vAlign w:val="center"/>
          </w:tcPr>
          <w:p w14:paraId="76DDA169">
            <w:pPr>
              <w:pageBreakBefore w:val="0"/>
              <w:kinsoku/>
              <w:wordWrap/>
              <w:overflowPunct/>
              <w:topLinePunct w:val="0"/>
              <w:autoSpaceDE/>
              <w:autoSpaceDN/>
              <w:bidi w:val="0"/>
              <w:adjustRightInd/>
              <w:snapToGrid/>
              <w:spacing w:line="360" w:lineRule="auto"/>
              <w:jc w:val="center"/>
              <w:textAlignment w:val="auto"/>
              <w:rPr>
                <w:rFonts w:ascii="Times New Roman" w:hAnsi="Times New Roman"/>
                <w:sz w:val="24"/>
                <w:lang w:bidi="ar"/>
              </w:rPr>
            </w:pPr>
            <w:r>
              <w:rPr>
                <w:rFonts w:hint="eastAsia" w:ascii="Times New Roman" w:hAnsi="Times New Roman"/>
                <w:sz w:val="24"/>
                <w:lang w:bidi="ar"/>
              </w:rPr>
              <w:t xml:space="preserve">Device </w:t>
            </w:r>
            <w:r>
              <w:rPr>
                <w:rFonts w:hint="eastAsia" w:ascii="Times New Roman" w:hAnsi="Times New Roman"/>
                <w:sz w:val="24"/>
                <w:lang w:val="en-US" w:eastAsia="zh-CN" w:bidi="ar"/>
              </w:rPr>
              <w:t>w</w:t>
            </w:r>
            <w:r>
              <w:rPr>
                <w:rFonts w:hint="eastAsia" w:ascii="Times New Roman" w:hAnsi="Times New Roman"/>
                <w:sz w:val="24"/>
                <w:lang w:bidi="ar"/>
              </w:rPr>
              <w:t>eight</w:t>
            </w:r>
          </w:p>
        </w:tc>
        <w:tc>
          <w:tcPr>
            <w:tcW w:w="4472" w:type="dxa"/>
            <w:tcBorders>
              <w:top w:val="single" w:color="000000" w:sz="6" w:space="0"/>
              <w:left w:val="single" w:color="000000" w:sz="6" w:space="0"/>
              <w:bottom w:val="single" w:color="000000" w:sz="6" w:space="0"/>
              <w:right w:val="single" w:color="auto" w:sz="4" w:space="0"/>
            </w:tcBorders>
            <w:shd w:val="clear" w:color="auto" w:fill="auto"/>
            <w:vAlign w:val="center"/>
          </w:tcPr>
          <w:p w14:paraId="4CB31A79">
            <w:pPr>
              <w:pageBreakBefore w:val="0"/>
              <w:kinsoku/>
              <w:wordWrap/>
              <w:overflowPunct/>
              <w:topLinePunct w:val="0"/>
              <w:autoSpaceDE/>
              <w:autoSpaceDN/>
              <w:bidi w:val="0"/>
              <w:adjustRightInd/>
              <w:snapToGrid/>
              <w:spacing w:line="360" w:lineRule="auto"/>
              <w:jc w:val="left"/>
              <w:textAlignment w:val="auto"/>
              <w:rPr>
                <w:rFonts w:ascii="Times New Roman" w:hAnsi="Times New Roman" w:eastAsia="微软雅黑"/>
                <w:sz w:val="24"/>
                <w:lang w:bidi="ar"/>
              </w:rPr>
            </w:pPr>
            <w:r>
              <w:rPr>
                <w:rFonts w:hint="default" w:ascii="Times New Roman" w:hAnsi="Times New Roman" w:eastAsia="宋体" w:cs="Times New Roman"/>
                <w:sz w:val="24"/>
                <w:szCs w:val="24"/>
              </w:rPr>
              <w:t>≤8 kg</w:t>
            </w:r>
          </w:p>
        </w:tc>
      </w:tr>
      <w:tr w14:paraId="0EFC0677">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492" w:type="dxa"/>
            <w:tcBorders>
              <w:top w:val="single" w:color="000000" w:sz="6" w:space="0"/>
              <w:left w:val="single" w:color="auto" w:sz="4" w:space="0"/>
              <w:bottom w:val="single" w:color="auto" w:sz="4" w:space="0"/>
              <w:right w:val="single" w:color="000000" w:sz="6" w:space="0"/>
            </w:tcBorders>
            <w:shd w:val="clear" w:color="auto" w:fill="auto"/>
            <w:vAlign w:val="center"/>
          </w:tcPr>
          <w:p w14:paraId="4763B27D">
            <w:pPr>
              <w:pageBreakBefore w:val="0"/>
              <w:widowControl/>
              <w:numPr>
                <w:ilvl w:val="0"/>
                <w:numId w:val="1"/>
              </w:numPr>
              <w:kinsoku/>
              <w:wordWrap/>
              <w:overflowPunct/>
              <w:topLinePunct w:val="0"/>
              <w:autoSpaceDE/>
              <w:autoSpaceDN/>
              <w:bidi w:val="0"/>
              <w:adjustRightInd/>
              <w:snapToGrid/>
              <w:spacing w:after="200" w:line="360" w:lineRule="auto"/>
              <w:ind w:left="0" w:firstLine="0"/>
              <w:jc w:val="center"/>
              <w:textAlignment w:val="auto"/>
              <w:rPr>
                <w:rFonts w:ascii="Times New Roman" w:hAnsi="Times New Roman" w:eastAsia="微软雅黑"/>
                <w:sz w:val="24"/>
              </w:rPr>
            </w:pPr>
          </w:p>
        </w:tc>
        <w:tc>
          <w:tcPr>
            <w:tcW w:w="2600" w:type="dxa"/>
            <w:tcBorders>
              <w:top w:val="single" w:color="000000" w:sz="6" w:space="0"/>
              <w:left w:val="single" w:color="000000" w:sz="6" w:space="0"/>
              <w:bottom w:val="single" w:color="auto" w:sz="4" w:space="0"/>
              <w:right w:val="single" w:color="000000" w:sz="6" w:space="0"/>
            </w:tcBorders>
            <w:shd w:val="clear" w:color="auto" w:fill="auto"/>
            <w:vAlign w:val="center"/>
          </w:tcPr>
          <w:p w14:paraId="457B0113">
            <w:pPr>
              <w:pageBreakBefore w:val="0"/>
              <w:kinsoku/>
              <w:wordWrap/>
              <w:overflowPunct/>
              <w:topLinePunct w:val="0"/>
              <w:autoSpaceDE/>
              <w:autoSpaceDN/>
              <w:bidi w:val="0"/>
              <w:adjustRightInd/>
              <w:snapToGrid/>
              <w:spacing w:line="360" w:lineRule="auto"/>
              <w:jc w:val="center"/>
              <w:textAlignment w:val="auto"/>
              <w:rPr>
                <w:rFonts w:hint="eastAsia" w:ascii="Times New Roman" w:hAnsi="Times New Roman"/>
                <w:sz w:val="24"/>
                <w:lang w:bidi="ar"/>
              </w:rPr>
            </w:pPr>
            <w:r>
              <w:rPr>
                <w:rFonts w:hint="eastAsia" w:ascii="Times New Roman" w:hAnsi="Times New Roman"/>
                <w:sz w:val="24"/>
                <w:lang w:bidi="ar"/>
              </w:rPr>
              <w:t xml:space="preserve">Device </w:t>
            </w:r>
            <w:r>
              <w:rPr>
                <w:rFonts w:hint="eastAsia" w:ascii="Times New Roman" w:hAnsi="Times New Roman"/>
                <w:sz w:val="24"/>
                <w:lang w:val="en-US" w:eastAsia="zh-CN" w:bidi="ar"/>
              </w:rPr>
              <w:t>d</w:t>
            </w:r>
            <w:r>
              <w:rPr>
                <w:rFonts w:hint="eastAsia" w:ascii="Times New Roman" w:hAnsi="Times New Roman"/>
                <w:sz w:val="24"/>
                <w:lang w:bidi="ar"/>
              </w:rPr>
              <w:t>imensions</w:t>
            </w:r>
          </w:p>
        </w:tc>
        <w:tc>
          <w:tcPr>
            <w:tcW w:w="4472" w:type="dxa"/>
            <w:tcBorders>
              <w:top w:val="single" w:color="000000" w:sz="6" w:space="0"/>
              <w:left w:val="single" w:color="000000" w:sz="6" w:space="0"/>
              <w:bottom w:val="single" w:color="auto" w:sz="4" w:space="0"/>
              <w:right w:val="single" w:color="auto" w:sz="4" w:space="0"/>
            </w:tcBorders>
            <w:shd w:val="clear" w:color="auto" w:fill="auto"/>
            <w:vAlign w:val="center"/>
          </w:tcPr>
          <w:p w14:paraId="4F637F64">
            <w:pPr>
              <w:pageBreakBefore w:val="0"/>
              <w:kinsoku/>
              <w:wordWrap/>
              <w:overflowPunct/>
              <w:topLinePunct w:val="0"/>
              <w:autoSpaceDE/>
              <w:autoSpaceDN/>
              <w:bidi w:val="0"/>
              <w:adjustRightInd/>
              <w:snapToGrid/>
              <w:spacing w:line="360" w:lineRule="auto"/>
              <w:jc w:val="left"/>
              <w:textAlignment w:val="auto"/>
              <w:rPr>
                <w:rFonts w:ascii="宋体" w:hAnsi="宋体" w:eastAsia="宋体" w:cs="宋体"/>
                <w:sz w:val="24"/>
                <w:szCs w:val="24"/>
              </w:rPr>
            </w:pPr>
            <w:r>
              <w:rPr>
                <w:rFonts w:hint="default" w:ascii="Times New Roman" w:hAnsi="Times New Roman" w:eastAsia="宋体" w:cs="Times New Roman"/>
                <w:sz w:val="24"/>
                <w:szCs w:val="24"/>
              </w:rPr>
              <w:t>343 mm × 230 mm × 86 mm (L × W × H)</w:t>
            </w:r>
          </w:p>
        </w:tc>
      </w:tr>
    </w:tbl>
    <w:p w14:paraId="7AD61698">
      <w:pPr>
        <w:pageBreakBefore w:val="0"/>
        <w:kinsoku/>
        <w:wordWrap/>
        <w:overflowPunct/>
        <w:topLinePunct w:val="0"/>
        <w:autoSpaceDE/>
        <w:autoSpaceDN/>
        <w:bidi w:val="0"/>
        <w:adjustRightInd/>
        <w:snapToGrid/>
        <w:spacing w:line="360" w:lineRule="auto"/>
        <w:textAlignment w:val="auto"/>
      </w:pPr>
    </w:p>
    <w:p w14:paraId="3A0C021A">
      <w:pPr>
        <w:pStyle w:val="12"/>
        <w:pageBreakBefore w:val="0"/>
        <w:numPr>
          <w:ilvl w:val="0"/>
          <w:numId w:val="2"/>
        </w:numPr>
        <w:kinsoku/>
        <w:wordWrap/>
        <w:overflowPunct/>
        <w:topLinePunct w:val="0"/>
        <w:autoSpaceDE/>
        <w:autoSpaceDN/>
        <w:bidi w:val="0"/>
        <w:adjustRightInd/>
        <w:snapToGrid/>
        <w:spacing w:before="180" w:beforeAutospacing="0" w:after="180" w:afterAutospacing="0" w:line="360" w:lineRule="auto"/>
        <w:jc w:val="both"/>
        <w:textAlignment w:val="auto"/>
        <w:outlineLvl w:val="0"/>
        <w:rPr>
          <w:rFonts w:ascii="Times New Roman" w:hAnsi="Times New Roman" w:eastAsia="微软雅黑"/>
          <w:b/>
          <w:bCs/>
          <w:color w:val="000000"/>
          <w:sz w:val="28"/>
          <w:szCs w:val="28"/>
        </w:rPr>
      </w:pPr>
      <w:bookmarkStart w:id="18" w:name="_Toc7102"/>
      <w:r>
        <w:rPr>
          <w:rFonts w:ascii="Times New Roman" w:hAnsi="Times New Roman" w:eastAsia="微软雅黑"/>
          <w:b/>
          <w:bCs/>
          <w:color w:val="000000"/>
          <w:kern w:val="2"/>
          <w:sz w:val="28"/>
          <w:szCs w:val="28"/>
          <w:lang w:bidi="ar"/>
        </w:rPr>
        <w:t>Device Features and Functions</w:t>
      </w:r>
      <w:bookmarkEnd w:id="18"/>
    </w:p>
    <w:p w14:paraId="6F889A86">
      <w:pPr>
        <w:pageBreakBefore w:val="0"/>
        <w:kinsoku/>
        <w:wordWrap/>
        <w:overflowPunct/>
        <w:topLinePunct w:val="0"/>
        <w:autoSpaceDE/>
        <w:autoSpaceDN/>
        <w:bidi w:val="0"/>
        <w:adjustRightInd/>
        <w:snapToGrid/>
        <w:spacing w:line="360" w:lineRule="auto"/>
        <w:textAlignment w:val="auto"/>
        <w:rPr>
          <w:rFonts w:ascii="Times New Roman" w:hAnsi="Times New Roman" w:eastAsia="微软雅黑"/>
          <w:b w:val="0"/>
          <w:bCs w:val="0"/>
          <w:color w:val="000000"/>
          <w:sz w:val="24"/>
          <w:lang w:bidi="ar"/>
        </w:rPr>
      </w:pPr>
      <w:bookmarkStart w:id="19" w:name="_Toc28655"/>
      <w:r>
        <w:rPr>
          <w:rFonts w:ascii="Times New Roman" w:hAnsi="Times New Roman" w:eastAsia="微软雅黑"/>
          <w:b/>
          <w:bCs/>
          <w:color w:val="000000"/>
          <w:sz w:val="24"/>
          <w:lang w:bidi="ar"/>
        </w:rPr>
        <w:t xml:space="preserve">Full-Band Detection: </w:t>
      </w:r>
      <w:r>
        <w:rPr>
          <w:rFonts w:ascii="Times New Roman" w:hAnsi="Times New Roman" w:eastAsia="微软雅黑"/>
          <w:b w:val="0"/>
          <w:bCs w:val="0"/>
          <w:color w:val="000000"/>
          <w:sz w:val="24"/>
          <w:lang w:bidi="ar"/>
        </w:rPr>
        <w:t>70 MHz to 6.2 GHz wide-spectrum scanning</w:t>
      </w:r>
      <w:r>
        <w:rPr>
          <w:rFonts w:ascii="Times New Roman" w:hAnsi="Times New Roman" w:eastAsia="微软雅黑"/>
          <w:b w:val="0"/>
          <w:bCs w:val="0"/>
          <w:color w:val="000000"/>
          <w:sz w:val="24"/>
          <w:lang w:bidi="ar"/>
        </w:rPr>
        <w:br w:type="textWrapping"/>
      </w:r>
      <w:r>
        <w:rPr>
          <w:rFonts w:ascii="Times New Roman" w:hAnsi="Times New Roman" w:eastAsia="微软雅黑"/>
          <w:b/>
          <w:bCs/>
          <w:color w:val="000000"/>
          <w:sz w:val="24"/>
          <w:lang w:bidi="ar"/>
        </w:rPr>
        <w:t xml:space="preserve">Analytical Positioning: </w:t>
      </w:r>
      <w:r>
        <w:rPr>
          <w:rFonts w:ascii="Times New Roman" w:hAnsi="Times New Roman" w:eastAsia="微软雅黑"/>
          <w:b w:val="0"/>
          <w:bCs w:val="0"/>
          <w:color w:val="000000"/>
          <w:sz w:val="24"/>
          <w:lang w:bidi="ar"/>
        </w:rPr>
        <w:t>Monitors multidimensional data such as drone location (latitude, longitude, azimuth), speed, flight path, and controller position (latitude, longitude, azimuth)</w:t>
      </w:r>
      <w:r>
        <w:rPr>
          <w:rFonts w:ascii="Times New Roman" w:hAnsi="Times New Roman" w:eastAsia="微软雅黑"/>
          <w:b w:val="0"/>
          <w:bCs w:val="0"/>
          <w:color w:val="000000"/>
          <w:sz w:val="24"/>
          <w:lang w:bidi="ar"/>
        </w:rPr>
        <w:br w:type="textWrapping"/>
      </w:r>
      <w:r>
        <w:rPr>
          <w:rFonts w:ascii="Times New Roman" w:hAnsi="Times New Roman" w:eastAsia="微软雅黑"/>
          <w:b/>
          <w:bCs/>
          <w:color w:val="000000"/>
          <w:sz w:val="24"/>
          <w:lang w:bidi="ar"/>
        </w:rPr>
        <w:t xml:space="preserve">FPV Video Capture: </w:t>
      </w:r>
      <w:r>
        <w:rPr>
          <w:rFonts w:ascii="Times New Roman" w:hAnsi="Times New Roman" w:eastAsia="微软雅黑"/>
          <w:b w:val="0"/>
          <w:bCs w:val="0"/>
          <w:color w:val="000000"/>
          <w:sz w:val="24"/>
          <w:lang w:bidi="ar"/>
        </w:rPr>
        <w:t>Captures all analog video transmissions, enabling first-person view analysis of FPV intrusions and real-time dynamics</w:t>
      </w:r>
      <w:r>
        <w:rPr>
          <w:rFonts w:ascii="Times New Roman" w:hAnsi="Times New Roman" w:eastAsia="微软雅黑"/>
          <w:b w:val="0"/>
          <w:bCs w:val="0"/>
          <w:color w:val="000000"/>
          <w:sz w:val="24"/>
          <w:lang w:bidi="ar"/>
        </w:rPr>
        <w:br w:type="textWrapping"/>
      </w:r>
      <w:r>
        <w:rPr>
          <w:rFonts w:ascii="Times New Roman" w:hAnsi="Times New Roman" w:eastAsia="微软雅黑"/>
          <w:b/>
          <w:bCs/>
          <w:color w:val="000000"/>
          <w:sz w:val="24"/>
          <w:lang w:bidi="ar"/>
        </w:rPr>
        <w:t xml:space="preserve">Enhanced Detection Capability: </w:t>
      </w:r>
      <w:r>
        <w:rPr>
          <w:rFonts w:ascii="Times New Roman" w:hAnsi="Times New Roman" w:eastAsia="微软雅黑"/>
          <w:b w:val="0"/>
          <w:bCs w:val="0"/>
          <w:color w:val="000000"/>
          <w:sz w:val="24"/>
          <w:lang w:bidi="ar"/>
        </w:rPr>
        <w:t>Detection and decryption range up to 12 km</w:t>
      </w:r>
      <w:r>
        <w:rPr>
          <w:rFonts w:ascii="Times New Roman" w:hAnsi="Times New Roman" w:eastAsia="微软雅黑"/>
          <w:b w:val="0"/>
          <w:bCs w:val="0"/>
          <w:color w:val="000000"/>
          <w:sz w:val="24"/>
          <w:lang w:bidi="ar"/>
        </w:rPr>
        <w:br w:type="textWrapping"/>
      </w:r>
      <w:r>
        <w:rPr>
          <w:rFonts w:ascii="Times New Roman" w:hAnsi="Times New Roman" w:eastAsia="微软雅黑"/>
          <w:b/>
          <w:bCs/>
          <w:color w:val="000000"/>
          <w:sz w:val="24"/>
          <w:lang w:bidi="ar"/>
        </w:rPr>
        <w:t xml:space="preserve">Multi-Terminal Alarm Push: </w:t>
      </w:r>
      <w:r>
        <w:rPr>
          <w:rFonts w:ascii="Times New Roman" w:hAnsi="Times New Roman" w:eastAsia="微软雅黑"/>
          <w:b w:val="0"/>
          <w:bCs w:val="0"/>
          <w:color w:val="000000"/>
          <w:sz w:val="24"/>
          <w:lang w:bidi="ar"/>
        </w:rPr>
        <w:t>Alarm information pushed to multiple mobile terminals for team collaboration and efficient response</w:t>
      </w:r>
      <w:r>
        <w:rPr>
          <w:rFonts w:ascii="Times New Roman" w:hAnsi="Times New Roman" w:eastAsia="微软雅黑"/>
          <w:b w:val="0"/>
          <w:bCs w:val="0"/>
          <w:color w:val="000000"/>
          <w:sz w:val="24"/>
          <w:lang w:bidi="ar"/>
        </w:rPr>
        <w:br w:type="textWrapping"/>
      </w:r>
      <w:r>
        <w:rPr>
          <w:rFonts w:ascii="Times New Roman" w:hAnsi="Times New Roman" w:eastAsia="微软雅黑"/>
          <w:b/>
          <w:bCs/>
          <w:color w:val="000000"/>
          <w:sz w:val="24"/>
          <w:lang w:bidi="ar"/>
        </w:rPr>
        <w:t xml:space="preserve">Multi-Scenario Deployment: </w:t>
      </w:r>
      <w:r>
        <w:rPr>
          <w:rFonts w:ascii="Times New Roman" w:hAnsi="Times New Roman" w:eastAsia="微软雅黑"/>
          <w:b w:val="0"/>
          <w:bCs w:val="0"/>
          <w:color w:val="000000"/>
          <w:sz w:val="24"/>
          <w:lang w:bidi="ar"/>
        </w:rPr>
        <w:t>Supports backpack-mounted, fixed-site, and vehicle-mounted operations</w:t>
      </w:r>
    </w:p>
    <w:p w14:paraId="2774C9CA">
      <w:pPr>
        <w:pStyle w:val="12"/>
        <w:pageBreakBefore w:val="0"/>
        <w:widowControl/>
        <w:kinsoku/>
        <w:wordWrap/>
        <w:overflowPunct/>
        <w:topLinePunct w:val="0"/>
        <w:autoSpaceDE/>
        <w:autoSpaceDN/>
        <w:bidi w:val="0"/>
        <w:adjustRightInd/>
        <w:snapToGrid/>
        <w:spacing w:before="180" w:beforeAutospacing="0" w:after="180" w:afterAutospacing="0" w:line="360" w:lineRule="auto"/>
        <w:jc w:val="both"/>
        <w:textAlignment w:val="auto"/>
        <w:outlineLvl w:val="0"/>
        <w:rPr>
          <w:rFonts w:ascii="Times New Roman" w:hAnsi="Times New Roman" w:eastAsia="微软雅黑"/>
          <w:b/>
          <w:bCs/>
          <w:color w:val="000000"/>
          <w:sz w:val="28"/>
          <w:szCs w:val="28"/>
        </w:rPr>
      </w:pPr>
      <w:bookmarkStart w:id="20" w:name="_Toc8188"/>
      <w:r>
        <w:rPr>
          <w:rFonts w:ascii="Times New Roman" w:hAnsi="Times New Roman" w:eastAsia="微软雅黑"/>
          <w:b/>
          <w:bCs/>
          <w:color w:val="000000"/>
          <w:kern w:val="2"/>
          <w:sz w:val="28"/>
          <w:szCs w:val="28"/>
          <w:lang w:bidi="ar"/>
        </w:rPr>
        <w:t>4. Device Structure and Components</w:t>
      </w:r>
      <w:bookmarkEnd w:id="19"/>
      <w:bookmarkEnd w:id="20"/>
    </w:p>
    <w:p w14:paraId="70896B56">
      <w:pPr>
        <w:pStyle w:val="12"/>
        <w:pageBreakBefore w:val="0"/>
        <w:widowControl/>
        <w:kinsoku/>
        <w:wordWrap/>
        <w:overflowPunct/>
        <w:topLinePunct w:val="0"/>
        <w:autoSpaceDE/>
        <w:autoSpaceDN/>
        <w:bidi w:val="0"/>
        <w:adjustRightInd/>
        <w:snapToGrid/>
        <w:spacing w:line="360" w:lineRule="auto"/>
        <w:textAlignment w:val="auto"/>
        <w:rPr>
          <w:rFonts w:hint="eastAsia" w:ascii="Times New Roman" w:hAnsi="Times New Roman" w:eastAsia="微软雅黑"/>
          <w:kern w:val="2"/>
          <w:lang w:bidi="ar"/>
        </w:rPr>
      </w:pPr>
      <w:bookmarkStart w:id="21" w:name="_Toc181030529"/>
      <w:bookmarkStart w:id="22" w:name="_Toc26831"/>
      <w:bookmarkStart w:id="23" w:name="OLE_LINK11"/>
      <w:bookmarkStart w:id="24" w:name="OLE_LINK10"/>
      <w:r>
        <w:rPr>
          <w:rFonts w:ascii="Times New Roman" w:hAnsi="Times New Roman"/>
        </w:rPr>
        <w:t xml:space="preserve">The </w:t>
      </w:r>
      <w:r>
        <w:rPr>
          <w:rFonts w:ascii="Times New Roman" w:hAnsi="Times New Roman" w:eastAsia="微软雅黑"/>
          <w:kern w:val="2"/>
          <w:lang w:bidi="ar"/>
        </w:rPr>
        <w:t>DR400</w:t>
      </w:r>
      <w:r>
        <w:rPr>
          <w:rFonts w:hint="eastAsia" w:ascii="Times New Roman" w:hAnsi="Times New Roman" w:eastAsia="微软雅黑"/>
          <w:kern w:val="2"/>
          <w:lang w:bidi="ar"/>
        </w:rPr>
        <w:t xml:space="preserve">D </w:t>
      </w:r>
      <w:r>
        <w:rPr>
          <w:rFonts w:hint="eastAsia" w:ascii="Times New Roman" w:hAnsi="Times New Roman" w:eastAsia="微软雅黑"/>
          <w:kern w:val="2"/>
          <w:lang w:val="en-US" w:eastAsia="zh-CN" w:bidi="ar"/>
        </w:rPr>
        <w:t xml:space="preserve">(plus) all-scenario drone detection and positioning device </w:t>
      </w:r>
      <w:r>
        <w:rPr>
          <w:rFonts w:hint="eastAsia" w:ascii="Times New Roman" w:hAnsi="Times New Roman" w:eastAsia="微软雅黑"/>
          <w:kern w:val="2"/>
          <w:lang w:bidi="ar"/>
        </w:rPr>
        <w:t>consists of four antenna units, a radio detection module, a video capture module, a PC terminal, a main housing, a power supply unit, and a backpack.</w:t>
      </w:r>
    </w:p>
    <w:p w14:paraId="0933CFE4">
      <w:pPr>
        <w:pStyle w:val="12"/>
        <w:pageBreakBefore w:val="0"/>
        <w:widowControl/>
        <w:kinsoku/>
        <w:wordWrap/>
        <w:overflowPunct/>
        <w:topLinePunct w:val="0"/>
        <w:autoSpaceDE/>
        <w:autoSpaceDN/>
        <w:bidi w:val="0"/>
        <w:adjustRightInd/>
        <w:snapToGrid/>
        <w:spacing w:line="360" w:lineRule="auto"/>
        <w:textAlignment w:val="auto"/>
        <w:rPr>
          <w:rFonts w:hint="eastAsia" w:ascii="Times New Roman" w:hAnsi="Times New Roman" w:eastAsia="微软雅黑"/>
          <w:kern w:val="2"/>
          <w:lang w:bidi="ar"/>
        </w:rPr>
      </w:pPr>
    </w:p>
    <w:p w14:paraId="2091FD71">
      <w:pPr>
        <w:pStyle w:val="12"/>
        <w:pageBreakBefore w:val="0"/>
        <w:widowControl/>
        <w:kinsoku/>
        <w:wordWrap/>
        <w:overflowPunct/>
        <w:topLinePunct w:val="0"/>
        <w:autoSpaceDE/>
        <w:autoSpaceDN/>
        <w:bidi w:val="0"/>
        <w:adjustRightInd/>
        <w:snapToGrid/>
        <w:spacing w:line="360" w:lineRule="auto"/>
        <w:textAlignment w:val="auto"/>
        <w:rPr>
          <w:rFonts w:hint="eastAsia" w:ascii="Times New Roman" w:hAnsi="Times New Roman" w:eastAsia="微软雅黑"/>
          <w:kern w:val="2"/>
          <w:lang w:bidi="ar"/>
        </w:rPr>
      </w:pPr>
    </w:p>
    <w:p w14:paraId="5AC47C59">
      <w:pPr>
        <w:pStyle w:val="5"/>
        <w:keepNext w:val="0"/>
        <w:pageBreakBefore w:val="0"/>
        <w:widowControl/>
        <w:kinsoku/>
        <w:wordWrap/>
        <w:overflowPunct/>
        <w:topLinePunct w:val="0"/>
        <w:autoSpaceDE/>
        <w:autoSpaceDN/>
        <w:bidi w:val="0"/>
        <w:adjustRightInd/>
        <w:snapToGrid/>
        <w:spacing w:line="360" w:lineRule="auto"/>
        <w:textAlignment w:val="auto"/>
        <w:rPr>
          <w:rFonts w:ascii="Times New Roman" w:hAnsi="Times New Roman" w:eastAsia="微软雅黑" w:cs="Times New Roman"/>
          <w:color w:val="000000"/>
          <w:sz w:val="22"/>
          <w:szCs w:val="22"/>
        </w:rPr>
      </w:pPr>
      <w:bookmarkStart w:id="25" w:name="_Toc3615"/>
      <w:r>
        <w:rPr>
          <w:rFonts w:ascii="Times New Roman" w:hAnsi="Times New Roman" w:eastAsia="微软雅黑" w:cs="Times New Roman"/>
          <w:color w:val="000000"/>
          <w:sz w:val="22"/>
          <w:szCs w:val="22"/>
        </w:rPr>
        <w:t xml:space="preserve">4.1 </w:t>
      </w:r>
      <w:r>
        <w:rPr>
          <w:rFonts w:ascii="Times New Roman" w:hAnsi="Times New Roman" w:eastAsia="微软雅黑" w:cs="Times New Roman"/>
          <w:bCs w:val="0"/>
          <w:color w:val="000000"/>
          <w:sz w:val="22"/>
          <w:szCs w:val="22"/>
          <w:lang w:bidi="ar"/>
        </w:rPr>
        <w:t>Device Six Views</w:t>
      </w:r>
      <w:bookmarkEnd w:id="21"/>
      <w:bookmarkEnd w:id="22"/>
      <w:bookmarkEnd w:id="23"/>
      <w:bookmarkEnd w:id="25"/>
    </w:p>
    <w:bookmarkEnd w:id="24"/>
    <w:tbl>
      <w:tblPr>
        <w:tblStyle w:val="14"/>
        <w:tblpPr w:leftFromText="180" w:rightFromText="180" w:vertAnchor="text" w:horzAnchor="page" w:tblpX="2006" w:tblpY="634"/>
        <w:tblOverlap w:val="never"/>
        <w:tblW w:w="831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988"/>
        <w:gridCol w:w="4325"/>
      </w:tblGrid>
      <w:tr w14:paraId="0CFD2D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0" w:hRule="atLeast"/>
        </w:trPr>
        <w:tc>
          <w:tcPr>
            <w:tcW w:w="3988" w:type="dxa"/>
            <w:vAlign w:val="center"/>
          </w:tcPr>
          <w:p w14:paraId="1B75CFD3">
            <w:pPr>
              <w:pStyle w:val="3"/>
              <w:ind w:left="119" w:right="153" w:firstLine="88" w:firstLineChars="42"/>
              <w:jc w:val="center"/>
              <w:rPr>
                <w:rFonts w:hint="eastAsia" w:ascii="微软雅黑" w:hAnsi="微软雅黑" w:eastAsia="微软雅黑" w:cs="微软雅黑"/>
                <w:szCs w:val="21"/>
                <w:lang w:eastAsia="zh-CN"/>
              </w:rPr>
            </w:pPr>
            <w:r>
              <w:rPr>
                <w:rFonts w:hint="eastAsia" w:ascii="微软雅黑" w:hAnsi="微软雅黑" w:eastAsia="微软雅黑" w:cs="微软雅黑"/>
                <w:szCs w:val="21"/>
                <w:lang w:eastAsia="zh-CN"/>
              </w:rPr>
              <w:drawing>
                <wp:inline distT="0" distB="0" distL="114300" distR="114300">
                  <wp:extent cx="1823085" cy="864235"/>
                  <wp:effectExtent l="0" t="0" r="0" b="12065"/>
                  <wp:docPr id="7" name="图片 7" descr="1.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133"/>
                          <pic:cNvPicPr>
                            <a:picLocks noChangeAspect="1"/>
                          </pic:cNvPicPr>
                        </pic:nvPicPr>
                        <pic:blipFill>
                          <a:blip r:embed="rId4"/>
                          <a:srcRect l="33942" t="42768" r="33958" b="30199"/>
                          <a:stretch>
                            <a:fillRect/>
                          </a:stretch>
                        </pic:blipFill>
                        <pic:spPr>
                          <a:xfrm>
                            <a:off x="0" y="0"/>
                            <a:ext cx="1823085" cy="864235"/>
                          </a:xfrm>
                          <a:prstGeom prst="rect">
                            <a:avLst/>
                          </a:prstGeom>
                        </pic:spPr>
                      </pic:pic>
                    </a:graphicData>
                  </a:graphic>
                </wp:inline>
              </w:drawing>
            </w:r>
          </w:p>
        </w:tc>
        <w:tc>
          <w:tcPr>
            <w:tcW w:w="4325" w:type="dxa"/>
            <w:vAlign w:val="center"/>
          </w:tcPr>
          <w:p w14:paraId="6BC47EF2">
            <w:pPr>
              <w:pStyle w:val="3"/>
              <w:ind w:left="103" w:right="153" w:hanging="102" w:hangingChars="49"/>
              <w:jc w:val="center"/>
              <w:rPr>
                <w:rFonts w:ascii="微软雅黑" w:hAnsi="微软雅黑" w:eastAsia="微软雅黑" w:cs="微软雅黑"/>
                <w:szCs w:val="21"/>
              </w:rPr>
            </w:pPr>
            <w:r>
              <w:rPr>
                <w:rFonts w:hint="eastAsia" w:ascii="微软雅黑" w:hAnsi="微软雅黑" w:eastAsia="微软雅黑" w:cs="微软雅黑"/>
                <w:szCs w:val="21"/>
                <w:lang w:eastAsia="zh-CN"/>
              </w:rPr>
              <w:drawing>
                <wp:inline distT="0" distB="0" distL="114300" distR="114300">
                  <wp:extent cx="1664970" cy="2011680"/>
                  <wp:effectExtent l="0" t="0" r="11430" b="8255"/>
                  <wp:docPr id="9" name="图片 9" descr="1.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141"/>
                          <pic:cNvPicPr>
                            <a:picLocks noChangeAspect="1"/>
                          </pic:cNvPicPr>
                        </pic:nvPicPr>
                        <pic:blipFill>
                          <a:blip r:embed="rId5"/>
                          <a:srcRect l="27209" r="26235"/>
                          <a:stretch>
                            <a:fillRect/>
                          </a:stretch>
                        </pic:blipFill>
                        <pic:spPr>
                          <a:xfrm>
                            <a:off x="0" y="0"/>
                            <a:ext cx="1664970" cy="2011680"/>
                          </a:xfrm>
                          <a:prstGeom prst="rect">
                            <a:avLst/>
                          </a:prstGeom>
                        </pic:spPr>
                      </pic:pic>
                    </a:graphicData>
                  </a:graphic>
                </wp:inline>
              </w:drawing>
            </w:r>
          </w:p>
        </w:tc>
      </w:tr>
      <w:tr w14:paraId="1D3FE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0" w:hRule="atLeast"/>
        </w:trPr>
        <w:tc>
          <w:tcPr>
            <w:tcW w:w="3988" w:type="dxa"/>
            <w:shd w:val="clear" w:color="auto" w:fill="auto"/>
            <w:vAlign w:val="center"/>
          </w:tcPr>
          <w:p w14:paraId="3769AA10">
            <w:pPr>
              <w:pStyle w:val="3"/>
              <w:ind w:left="103" w:right="153" w:hanging="102" w:hangingChars="49"/>
              <w:jc w:val="center"/>
              <w:rPr>
                <w:rFonts w:hint="eastAsia" w:ascii="微软雅黑" w:hAnsi="微软雅黑" w:eastAsia="微软雅黑" w:cs="微软雅黑"/>
                <w:szCs w:val="21"/>
                <w:lang w:eastAsia="zh-CN"/>
              </w:rPr>
            </w:pPr>
            <w:r>
              <w:rPr>
                <w:rFonts w:hint="eastAsia" w:ascii="微软雅黑" w:hAnsi="微软雅黑" w:eastAsia="微软雅黑" w:cs="微软雅黑"/>
                <w:szCs w:val="21"/>
                <w:lang w:eastAsia="zh-CN"/>
              </w:rPr>
              <w:drawing>
                <wp:inline distT="0" distB="0" distL="114300" distR="114300">
                  <wp:extent cx="304165" cy="2440305"/>
                  <wp:effectExtent l="0" t="0" r="635" b="10795"/>
                  <wp:docPr id="4" name="图片 4" descr="1.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138"/>
                          <pic:cNvPicPr>
                            <a:picLocks noChangeAspect="1"/>
                          </pic:cNvPicPr>
                        </pic:nvPicPr>
                        <pic:blipFill>
                          <a:blip r:embed="rId6"/>
                          <a:stretch>
                            <a:fillRect/>
                          </a:stretch>
                        </pic:blipFill>
                        <pic:spPr>
                          <a:xfrm flipH="1">
                            <a:off x="0" y="0"/>
                            <a:ext cx="304165" cy="2440305"/>
                          </a:xfrm>
                          <a:prstGeom prst="rect">
                            <a:avLst/>
                          </a:prstGeom>
                        </pic:spPr>
                      </pic:pic>
                    </a:graphicData>
                  </a:graphic>
                </wp:inline>
              </w:drawing>
            </w:r>
          </w:p>
        </w:tc>
        <w:tc>
          <w:tcPr>
            <w:tcW w:w="4325" w:type="dxa"/>
            <w:shd w:val="clear" w:color="auto" w:fill="auto"/>
            <w:vAlign w:val="center"/>
          </w:tcPr>
          <w:p w14:paraId="50CF32F9">
            <w:pPr>
              <w:pStyle w:val="3"/>
              <w:ind w:left="15" w:right="153" w:hanging="14" w:hangingChars="7"/>
              <w:jc w:val="center"/>
              <w:rPr>
                <w:rFonts w:hint="eastAsia" w:ascii="微软雅黑" w:hAnsi="微软雅黑" w:eastAsia="微软雅黑" w:cs="微软雅黑"/>
                <w:szCs w:val="21"/>
                <w:lang w:eastAsia="zh-CN"/>
              </w:rPr>
            </w:pPr>
            <w:r>
              <w:rPr>
                <w:rFonts w:hint="eastAsia" w:ascii="微软雅黑" w:hAnsi="微软雅黑" w:eastAsia="微软雅黑" w:cs="微软雅黑"/>
                <w:szCs w:val="21"/>
                <w:lang w:eastAsia="zh-CN"/>
              </w:rPr>
              <w:drawing>
                <wp:inline distT="0" distB="0" distL="114300" distR="114300">
                  <wp:extent cx="1594485" cy="2425700"/>
                  <wp:effectExtent l="0" t="0" r="5715" b="0"/>
                  <wp:docPr id="5" name="图片 5" descr="1.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140"/>
                          <pic:cNvPicPr>
                            <a:picLocks noChangeAspect="1"/>
                          </pic:cNvPicPr>
                        </pic:nvPicPr>
                        <pic:blipFill>
                          <a:blip r:embed="rId7"/>
                          <a:srcRect l="34072" r="28961"/>
                          <a:stretch>
                            <a:fillRect/>
                          </a:stretch>
                        </pic:blipFill>
                        <pic:spPr>
                          <a:xfrm>
                            <a:off x="0" y="0"/>
                            <a:ext cx="1594485" cy="2425700"/>
                          </a:xfrm>
                          <a:prstGeom prst="rect">
                            <a:avLst/>
                          </a:prstGeom>
                        </pic:spPr>
                      </pic:pic>
                    </a:graphicData>
                  </a:graphic>
                </wp:inline>
              </w:drawing>
            </w:r>
          </w:p>
        </w:tc>
      </w:tr>
      <w:tr w14:paraId="2FAD2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8" w:hRule="atLeast"/>
        </w:trPr>
        <w:tc>
          <w:tcPr>
            <w:tcW w:w="3988" w:type="dxa"/>
            <w:shd w:val="clear" w:color="auto" w:fill="auto"/>
            <w:vAlign w:val="center"/>
          </w:tcPr>
          <w:p w14:paraId="58AD3929">
            <w:pPr>
              <w:pStyle w:val="3"/>
              <w:ind w:left="119" w:right="153" w:firstLine="88" w:firstLineChars="42"/>
              <w:jc w:val="center"/>
              <w:rPr>
                <w:rFonts w:ascii="微软雅黑" w:hAnsi="微软雅黑" w:eastAsia="微软雅黑" w:cs="微软雅黑"/>
                <w:szCs w:val="21"/>
              </w:rPr>
            </w:pPr>
            <w:r>
              <w:rPr>
                <w:rFonts w:hint="eastAsia" w:ascii="微软雅黑" w:hAnsi="微软雅黑" w:eastAsia="微软雅黑" w:cs="微软雅黑"/>
                <w:szCs w:val="21"/>
              </w:rPr>
              <w:t xml:space="preserve">  </w:t>
            </w:r>
            <w:r>
              <w:rPr>
                <w:rFonts w:hint="eastAsia" w:ascii="微软雅黑" w:hAnsi="微软雅黑" w:eastAsia="微软雅黑" w:cs="微软雅黑"/>
                <w:szCs w:val="21"/>
              </w:rPr>
              <w:drawing>
                <wp:inline distT="0" distB="0" distL="114300" distR="114300">
                  <wp:extent cx="1967865" cy="1327785"/>
                  <wp:effectExtent l="0" t="0" r="0" b="0"/>
                  <wp:docPr id="1" name="图片 1" descr="1.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143"/>
                          <pic:cNvPicPr>
                            <a:picLocks noChangeAspect="1"/>
                          </pic:cNvPicPr>
                        </pic:nvPicPr>
                        <pic:blipFill>
                          <a:blip r:embed="rId8"/>
                          <a:srcRect l="30880" t="21115" r="30587" b="32688"/>
                          <a:stretch>
                            <a:fillRect/>
                          </a:stretch>
                        </pic:blipFill>
                        <pic:spPr>
                          <a:xfrm>
                            <a:off x="0" y="0"/>
                            <a:ext cx="1967865" cy="1327785"/>
                          </a:xfrm>
                          <a:prstGeom prst="rect">
                            <a:avLst/>
                          </a:prstGeom>
                        </pic:spPr>
                      </pic:pic>
                    </a:graphicData>
                  </a:graphic>
                </wp:inline>
              </w:drawing>
            </w:r>
            <w:r>
              <w:rPr>
                <w:rFonts w:hint="eastAsia" w:ascii="微软雅黑" w:hAnsi="微软雅黑" w:eastAsia="微软雅黑" w:cs="微软雅黑"/>
                <w:szCs w:val="21"/>
              </w:rPr>
              <w:t xml:space="preserve">                 </w:t>
            </w:r>
          </w:p>
        </w:tc>
        <w:tc>
          <w:tcPr>
            <w:tcW w:w="4325" w:type="dxa"/>
            <w:shd w:val="clear" w:color="auto" w:fill="auto"/>
          </w:tcPr>
          <w:p w14:paraId="67D2887E">
            <w:pPr>
              <w:pStyle w:val="3"/>
              <w:ind w:left="103" w:right="153" w:hanging="102" w:hangingChars="49"/>
              <w:jc w:val="center"/>
              <w:rPr>
                <w:rFonts w:hint="eastAsia" w:ascii="微软雅黑" w:hAnsi="微软雅黑" w:eastAsia="微软雅黑" w:cs="微软雅黑"/>
                <w:szCs w:val="21"/>
                <w:lang w:eastAsia="zh-CN"/>
              </w:rPr>
            </w:pPr>
            <w:r>
              <w:rPr>
                <w:rFonts w:hint="eastAsia" w:ascii="微软雅黑" w:hAnsi="微软雅黑" w:eastAsia="微软雅黑" w:cs="微软雅黑"/>
                <w:szCs w:val="21"/>
                <w:lang w:eastAsia="zh-CN"/>
              </w:rPr>
              <w:drawing>
                <wp:inline distT="0" distB="0" distL="114300" distR="114300">
                  <wp:extent cx="965200" cy="1467485"/>
                  <wp:effectExtent l="0" t="0" r="0" b="5715"/>
                  <wp:docPr id="8" name="图片 8" descr="1.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142"/>
                          <pic:cNvPicPr>
                            <a:picLocks noChangeAspect="1"/>
                          </pic:cNvPicPr>
                        </pic:nvPicPr>
                        <pic:blipFill>
                          <a:blip r:embed="rId9"/>
                          <a:srcRect l="29861" r="33147"/>
                          <a:stretch>
                            <a:fillRect/>
                          </a:stretch>
                        </pic:blipFill>
                        <pic:spPr>
                          <a:xfrm>
                            <a:off x="0" y="0"/>
                            <a:ext cx="965200" cy="1467485"/>
                          </a:xfrm>
                          <a:prstGeom prst="rect">
                            <a:avLst/>
                          </a:prstGeom>
                        </pic:spPr>
                      </pic:pic>
                    </a:graphicData>
                  </a:graphic>
                </wp:inline>
              </w:drawing>
            </w:r>
          </w:p>
        </w:tc>
      </w:tr>
    </w:tbl>
    <w:p w14:paraId="41029408">
      <w:pPr>
        <w:pageBreakBefore w:val="0"/>
        <w:kinsoku/>
        <w:wordWrap/>
        <w:overflowPunct/>
        <w:topLinePunct w:val="0"/>
        <w:autoSpaceDE/>
        <w:autoSpaceDN/>
        <w:bidi w:val="0"/>
        <w:adjustRightInd/>
        <w:snapToGrid/>
        <w:spacing w:line="360" w:lineRule="auto"/>
        <w:textAlignment w:val="auto"/>
        <w:rPr>
          <w:rFonts w:ascii="Times New Roman" w:hAnsi="Times New Roman" w:eastAsia="微软雅黑"/>
          <w:szCs w:val="21"/>
        </w:rPr>
      </w:pPr>
    </w:p>
    <w:p w14:paraId="097A6D6F">
      <w:pPr>
        <w:bidi w:val="0"/>
      </w:pPr>
      <w:bookmarkStart w:id="26" w:name="_Toc20888"/>
      <w:bookmarkStart w:id="27" w:name="_Toc181030530"/>
    </w:p>
    <w:p w14:paraId="01BAFC4F">
      <w:pPr>
        <w:bidi w:val="0"/>
      </w:pPr>
    </w:p>
    <w:p w14:paraId="65B22890">
      <w:pPr>
        <w:pStyle w:val="5"/>
        <w:keepNext w:val="0"/>
        <w:pageBreakBefore w:val="0"/>
        <w:widowControl/>
        <w:kinsoku/>
        <w:wordWrap/>
        <w:overflowPunct/>
        <w:topLinePunct w:val="0"/>
        <w:autoSpaceDE/>
        <w:autoSpaceDN/>
        <w:bidi w:val="0"/>
        <w:adjustRightInd/>
        <w:snapToGrid/>
        <w:spacing w:line="360" w:lineRule="auto"/>
        <w:ind w:firstLine="400"/>
        <w:textAlignment w:val="auto"/>
        <w:rPr>
          <w:rFonts w:ascii="Times New Roman" w:hAnsi="Times New Roman" w:eastAsia="微软雅黑" w:cs="Times New Roman"/>
          <w:color w:val="000000"/>
          <w:sz w:val="22"/>
          <w:szCs w:val="22"/>
        </w:rPr>
      </w:pPr>
      <w:bookmarkStart w:id="28" w:name="_Toc23189"/>
      <w:r>
        <w:rPr>
          <w:rFonts w:ascii="Times New Roman" w:hAnsi="Times New Roman" w:eastAsia="微软雅黑" w:cs="Times New Roman"/>
          <w:color w:val="000000"/>
          <w:sz w:val="22"/>
          <w:szCs w:val="22"/>
        </w:rPr>
        <w:t>4.2</w:t>
      </w:r>
      <w:bookmarkEnd w:id="26"/>
      <w:bookmarkEnd w:id="27"/>
      <w:r>
        <w:rPr>
          <w:rFonts w:ascii="Times New Roman" w:hAnsi="Times New Roman" w:eastAsia="微软雅黑" w:cs="Times New Roman"/>
          <w:color w:val="000000"/>
          <w:sz w:val="22"/>
          <w:szCs w:val="22"/>
        </w:rPr>
        <w:t xml:space="preserve"> </w:t>
      </w:r>
      <w:r>
        <w:rPr>
          <w:rFonts w:ascii="Times New Roman" w:hAnsi="Times New Roman" w:eastAsia="微软雅黑" w:cs="Times New Roman"/>
          <w:color w:val="000000"/>
          <w:sz w:val="22"/>
          <w:szCs w:val="22"/>
          <w:lang w:bidi="ar"/>
        </w:rPr>
        <w:t>Device List</w:t>
      </w:r>
      <w:bookmarkEnd w:id="28"/>
    </w:p>
    <w:tbl>
      <w:tblPr>
        <w:tblStyle w:val="14"/>
        <w:tblpPr w:leftFromText="180" w:rightFromText="180" w:vertAnchor="text" w:horzAnchor="page" w:tblpX="1606" w:tblpY="747"/>
        <w:tblOverlap w:val="never"/>
        <w:tblW w:w="8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9"/>
        <w:gridCol w:w="1378"/>
        <w:gridCol w:w="1437"/>
        <w:gridCol w:w="969"/>
        <w:gridCol w:w="2652"/>
        <w:gridCol w:w="1275"/>
      </w:tblGrid>
      <w:tr w14:paraId="787BE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9" w:type="dxa"/>
            <w:tcBorders>
              <w:top w:val="single" w:color="auto" w:sz="4" w:space="0"/>
              <w:left w:val="single" w:color="auto" w:sz="4" w:space="0"/>
              <w:bottom w:val="single" w:color="auto" w:sz="4" w:space="0"/>
              <w:right w:val="single" w:color="auto" w:sz="4" w:space="0"/>
            </w:tcBorders>
            <w:shd w:val="clear" w:color="auto" w:fill="auto"/>
            <w:vAlign w:val="center"/>
          </w:tcPr>
          <w:p w14:paraId="26BEE3DB">
            <w:pPr>
              <w:pStyle w:val="12"/>
              <w:pageBreakBefore w:val="0"/>
              <w:widowControl/>
              <w:kinsoku/>
              <w:wordWrap/>
              <w:overflowPunct/>
              <w:topLinePunct w:val="0"/>
              <w:autoSpaceDE/>
              <w:autoSpaceDN/>
              <w:bidi w:val="0"/>
              <w:adjustRightInd/>
              <w:snapToGrid/>
              <w:spacing w:line="360" w:lineRule="auto"/>
              <w:jc w:val="center"/>
              <w:textAlignment w:val="auto"/>
              <w:rPr>
                <w:rFonts w:ascii="Times New Roman" w:hAnsi="Times New Roman" w:eastAsia="微软雅黑"/>
                <w:b/>
                <w:bCs/>
              </w:rPr>
            </w:pPr>
            <w:bookmarkStart w:id="29" w:name="OLE_LINK6"/>
            <w:r>
              <w:rPr>
                <w:rFonts w:ascii="Times New Roman" w:hAnsi="Times New Roman" w:eastAsia="微软雅黑"/>
                <w:b/>
                <w:bCs/>
                <w:kern w:val="2"/>
              </w:rPr>
              <w:t>Serial number</w:t>
            </w:r>
          </w:p>
        </w:tc>
        <w:tc>
          <w:tcPr>
            <w:tcW w:w="1378" w:type="dxa"/>
            <w:tcBorders>
              <w:top w:val="single" w:color="auto" w:sz="4" w:space="0"/>
              <w:left w:val="single" w:color="auto" w:sz="4" w:space="0"/>
              <w:bottom w:val="single" w:color="auto" w:sz="4" w:space="0"/>
              <w:right w:val="single" w:color="auto" w:sz="4" w:space="0"/>
            </w:tcBorders>
            <w:shd w:val="clear" w:color="auto" w:fill="auto"/>
            <w:vAlign w:val="center"/>
          </w:tcPr>
          <w:p w14:paraId="2F11048B">
            <w:pPr>
              <w:pStyle w:val="12"/>
              <w:pageBreakBefore w:val="0"/>
              <w:widowControl/>
              <w:kinsoku/>
              <w:wordWrap/>
              <w:overflowPunct/>
              <w:topLinePunct w:val="0"/>
              <w:autoSpaceDE/>
              <w:autoSpaceDN/>
              <w:bidi w:val="0"/>
              <w:adjustRightInd/>
              <w:snapToGrid/>
              <w:spacing w:line="360" w:lineRule="auto"/>
              <w:jc w:val="center"/>
              <w:textAlignment w:val="auto"/>
              <w:rPr>
                <w:rFonts w:ascii="Times New Roman" w:hAnsi="Times New Roman" w:eastAsia="微软雅黑"/>
                <w:b/>
                <w:bCs/>
              </w:rPr>
            </w:pPr>
            <w:r>
              <w:rPr>
                <w:rFonts w:ascii="Times New Roman" w:hAnsi="Times New Roman" w:eastAsia="微软雅黑"/>
                <w:b/>
                <w:bCs/>
                <w:kern w:val="2"/>
              </w:rPr>
              <w:t>Product name</w:t>
            </w:r>
          </w:p>
        </w:tc>
        <w:tc>
          <w:tcPr>
            <w:tcW w:w="1437" w:type="dxa"/>
            <w:tcBorders>
              <w:top w:val="single" w:color="auto" w:sz="4" w:space="0"/>
              <w:left w:val="single" w:color="auto" w:sz="4" w:space="0"/>
              <w:bottom w:val="single" w:color="auto" w:sz="4" w:space="0"/>
              <w:right w:val="single" w:color="auto" w:sz="4" w:space="0"/>
            </w:tcBorders>
            <w:shd w:val="clear" w:color="auto" w:fill="auto"/>
            <w:vAlign w:val="center"/>
          </w:tcPr>
          <w:p w14:paraId="22FA6472">
            <w:pPr>
              <w:pStyle w:val="12"/>
              <w:pageBreakBefore w:val="0"/>
              <w:widowControl/>
              <w:kinsoku/>
              <w:wordWrap/>
              <w:overflowPunct/>
              <w:topLinePunct w:val="0"/>
              <w:autoSpaceDE/>
              <w:autoSpaceDN/>
              <w:bidi w:val="0"/>
              <w:adjustRightInd/>
              <w:snapToGrid/>
              <w:spacing w:line="360" w:lineRule="auto"/>
              <w:jc w:val="center"/>
              <w:textAlignment w:val="auto"/>
              <w:rPr>
                <w:rFonts w:ascii="Times New Roman" w:hAnsi="Times New Roman" w:eastAsia="微软雅黑"/>
                <w:b/>
                <w:bCs/>
              </w:rPr>
            </w:pPr>
            <w:r>
              <w:rPr>
                <w:rFonts w:ascii="Times New Roman" w:hAnsi="Times New Roman" w:eastAsia="微软雅黑"/>
                <w:b/>
                <w:bCs/>
                <w:kern w:val="2"/>
              </w:rPr>
              <w:t>Product picture</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14:paraId="20363C16">
            <w:pPr>
              <w:pStyle w:val="12"/>
              <w:pageBreakBefore w:val="0"/>
              <w:widowControl/>
              <w:kinsoku/>
              <w:wordWrap/>
              <w:overflowPunct/>
              <w:topLinePunct w:val="0"/>
              <w:autoSpaceDE/>
              <w:autoSpaceDN/>
              <w:bidi w:val="0"/>
              <w:adjustRightInd/>
              <w:snapToGrid/>
              <w:spacing w:line="360" w:lineRule="auto"/>
              <w:jc w:val="center"/>
              <w:textAlignment w:val="auto"/>
              <w:rPr>
                <w:rFonts w:ascii="Times New Roman" w:hAnsi="Times New Roman" w:eastAsia="微软雅黑"/>
                <w:b/>
                <w:bCs/>
              </w:rPr>
            </w:pPr>
            <w:r>
              <w:rPr>
                <w:rFonts w:ascii="Times New Roman" w:hAnsi="Times New Roman" w:eastAsia="微软雅黑"/>
                <w:b/>
                <w:bCs/>
                <w:kern w:val="2"/>
              </w:rPr>
              <w:t>Number</w:t>
            </w:r>
          </w:p>
        </w:tc>
        <w:tc>
          <w:tcPr>
            <w:tcW w:w="2652" w:type="dxa"/>
            <w:tcBorders>
              <w:top w:val="single" w:color="auto" w:sz="4" w:space="0"/>
              <w:left w:val="single" w:color="auto" w:sz="4" w:space="0"/>
              <w:bottom w:val="single" w:color="auto" w:sz="4" w:space="0"/>
              <w:right w:val="single" w:color="auto" w:sz="4" w:space="0"/>
            </w:tcBorders>
            <w:shd w:val="clear" w:color="auto" w:fill="auto"/>
            <w:vAlign w:val="center"/>
          </w:tcPr>
          <w:p w14:paraId="30F3FAE6">
            <w:pPr>
              <w:pStyle w:val="12"/>
              <w:pageBreakBefore w:val="0"/>
              <w:widowControl/>
              <w:kinsoku/>
              <w:wordWrap/>
              <w:overflowPunct/>
              <w:topLinePunct w:val="0"/>
              <w:autoSpaceDE/>
              <w:autoSpaceDN/>
              <w:bidi w:val="0"/>
              <w:adjustRightInd/>
              <w:snapToGrid/>
              <w:spacing w:line="360" w:lineRule="auto"/>
              <w:jc w:val="center"/>
              <w:textAlignment w:val="auto"/>
              <w:rPr>
                <w:rFonts w:ascii="Times New Roman" w:hAnsi="Times New Roman" w:eastAsia="微软雅黑"/>
                <w:b/>
                <w:bCs/>
              </w:rPr>
            </w:pPr>
            <w:r>
              <w:rPr>
                <w:rFonts w:ascii="Times New Roman" w:hAnsi="Times New Roman" w:eastAsia="微软雅黑"/>
                <w:b/>
                <w:bCs/>
                <w:kern w:val="2"/>
              </w:rPr>
              <w:t>Size</w:t>
            </w:r>
          </w:p>
          <w:p w14:paraId="51DE6954">
            <w:pPr>
              <w:pStyle w:val="12"/>
              <w:pageBreakBefore w:val="0"/>
              <w:widowControl/>
              <w:kinsoku/>
              <w:wordWrap/>
              <w:overflowPunct/>
              <w:topLinePunct w:val="0"/>
              <w:autoSpaceDE/>
              <w:autoSpaceDN/>
              <w:bidi w:val="0"/>
              <w:adjustRightInd/>
              <w:snapToGrid/>
              <w:spacing w:line="360" w:lineRule="auto"/>
              <w:jc w:val="center"/>
              <w:textAlignment w:val="auto"/>
              <w:rPr>
                <w:rFonts w:ascii="Times New Roman" w:hAnsi="Times New Roman" w:eastAsia="微软雅黑"/>
                <w:b/>
                <w:bCs/>
              </w:rPr>
            </w:pPr>
            <w:r>
              <w:rPr>
                <w:rFonts w:ascii="Times New Roman" w:hAnsi="Times New Roman" w:eastAsia="微软雅黑"/>
                <w:b/>
                <w:bCs/>
                <w:kern w:val="2"/>
              </w:rPr>
              <w:t>(mm)</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D50154F">
            <w:pPr>
              <w:pStyle w:val="12"/>
              <w:pageBreakBefore w:val="0"/>
              <w:widowControl/>
              <w:kinsoku/>
              <w:wordWrap/>
              <w:overflowPunct/>
              <w:topLinePunct w:val="0"/>
              <w:autoSpaceDE/>
              <w:autoSpaceDN/>
              <w:bidi w:val="0"/>
              <w:adjustRightInd/>
              <w:snapToGrid/>
              <w:spacing w:line="360" w:lineRule="auto"/>
              <w:jc w:val="center"/>
              <w:textAlignment w:val="auto"/>
              <w:rPr>
                <w:rFonts w:ascii="Times New Roman" w:hAnsi="Times New Roman" w:eastAsia="微软雅黑"/>
                <w:b/>
                <w:bCs/>
              </w:rPr>
            </w:pPr>
            <w:r>
              <w:rPr>
                <w:rFonts w:ascii="Times New Roman" w:hAnsi="Times New Roman" w:eastAsia="微软雅黑"/>
                <w:b/>
                <w:bCs/>
                <w:kern w:val="2"/>
              </w:rPr>
              <w:t>Weight (kg)</w:t>
            </w:r>
          </w:p>
        </w:tc>
      </w:tr>
      <w:tr w14:paraId="58E2B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9" w:type="dxa"/>
            <w:tcBorders>
              <w:top w:val="single" w:color="auto" w:sz="4" w:space="0"/>
              <w:left w:val="single" w:color="auto" w:sz="4" w:space="0"/>
              <w:bottom w:val="single" w:color="auto" w:sz="4" w:space="0"/>
              <w:right w:val="single" w:color="auto" w:sz="4" w:space="0"/>
            </w:tcBorders>
            <w:shd w:val="clear" w:color="auto" w:fill="auto"/>
            <w:vAlign w:val="center"/>
          </w:tcPr>
          <w:p w14:paraId="6D90D564">
            <w:pPr>
              <w:pStyle w:val="21"/>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w:t>
            </w:r>
          </w:p>
        </w:tc>
        <w:tc>
          <w:tcPr>
            <w:tcW w:w="1378" w:type="dxa"/>
            <w:tcBorders>
              <w:top w:val="single" w:color="auto" w:sz="4" w:space="0"/>
              <w:left w:val="single" w:color="auto" w:sz="4" w:space="0"/>
              <w:bottom w:val="single" w:color="auto" w:sz="4" w:space="0"/>
              <w:right w:val="single" w:color="auto" w:sz="4" w:space="0"/>
            </w:tcBorders>
            <w:shd w:val="clear" w:color="auto" w:fill="auto"/>
            <w:vAlign w:val="center"/>
          </w:tcPr>
          <w:p w14:paraId="68E2378E">
            <w:pPr>
              <w:pStyle w:val="21"/>
              <w:jc w:val="center"/>
              <w:rPr>
                <w:rFonts w:hint="default" w:ascii="Times New Roman" w:hAnsi="Times New Roman" w:eastAsia="微软雅黑" w:cs="Times New Roman"/>
                <w:sz w:val="24"/>
                <w:szCs w:val="24"/>
                <w:lang w:val="en-US" w:eastAsia="zh-CN"/>
              </w:rPr>
            </w:pPr>
            <w:r>
              <w:rPr>
                <w:rFonts w:hint="default" w:ascii="Times New Roman" w:hAnsi="Times New Roman" w:eastAsia="微软雅黑" w:cs="Times New Roman"/>
                <w:sz w:val="24"/>
                <w:szCs w:val="24"/>
                <w:lang w:val="en-US" w:eastAsia="zh-CN"/>
              </w:rPr>
              <w:t>Main device</w:t>
            </w:r>
          </w:p>
        </w:tc>
        <w:tc>
          <w:tcPr>
            <w:tcW w:w="1437" w:type="dxa"/>
            <w:tcBorders>
              <w:top w:val="single" w:color="auto" w:sz="4" w:space="0"/>
              <w:left w:val="single" w:color="auto" w:sz="4" w:space="0"/>
              <w:bottom w:val="single" w:color="auto" w:sz="4" w:space="0"/>
              <w:right w:val="single" w:color="auto" w:sz="4" w:space="0"/>
            </w:tcBorders>
            <w:shd w:val="clear" w:color="auto" w:fill="auto"/>
            <w:vAlign w:val="center"/>
          </w:tcPr>
          <w:p w14:paraId="30BC2469">
            <w:pPr>
              <w:pStyle w:val="21"/>
              <w:jc w:val="center"/>
              <w:rPr>
                <w:rFonts w:hint="default" w:ascii="Times New Roman" w:hAnsi="Times New Roman" w:eastAsia="微软雅黑" w:cs="Times New Roman"/>
                <w:sz w:val="24"/>
                <w:szCs w:val="24"/>
              </w:rPr>
            </w:pPr>
            <w:r>
              <w:rPr>
                <w:rFonts w:hint="eastAsia" w:ascii="微软雅黑" w:hAnsi="微软雅黑" w:eastAsia="微软雅黑" w:cs="微软雅黑"/>
                <w:sz w:val="18"/>
                <w:szCs w:val="18"/>
                <w:lang w:eastAsia="zh-CN"/>
              </w:rPr>
              <w:drawing>
                <wp:inline distT="0" distB="0" distL="114300" distR="114300">
                  <wp:extent cx="789940" cy="556260"/>
                  <wp:effectExtent l="0" t="0" r="0" b="0"/>
                  <wp:docPr id="2" name="图片 2" descr="微信图片_20250911121912_5107_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50911121912_5107_36"/>
                          <pic:cNvPicPr>
                            <a:picLocks noChangeAspect="1"/>
                          </pic:cNvPicPr>
                        </pic:nvPicPr>
                        <pic:blipFill>
                          <a:blip r:embed="rId10">
                            <a:lum bright="24000" contrast="12000"/>
                          </a:blip>
                          <a:srcRect t="47197"/>
                          <a:stretch>
                            <a:fillRect/>
                          </a:stretch>
                        </pic:blipFill>
                        <pic:spPr>
                          <a:xfrm>
                            <a:off x="0" y="0"/>
                            <a:ext cx="789940" cy="556260"/>
                          </a:xfrm>
                          <a:prstGeom prst="rect">
                            <a:avLst/>
                          </a:prstGeom>
                        </pic:spPr>
                      </pic:pic>
                    </a:graphicData>
                  </a:graphic>
                </wp:inline>
              </w:drawing>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14:paraId="106FC54C">
            <w:pPr>
              <w:pStyle w:val="21"/>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w:t>
            </w:r>
          </w:p>
        </w:tc>
        <w:tc>
          <w:tcPr>
            <w:tcW w:w="2652" w:type="dxa"/>
            <w:tcBorders>
              <w:top w:val="single" w:color="auto" w:sz="4" w:space="0"/>
              <w:left w:val="single" w:color="auto" w:sz="4" w:space="0"/>
              <w:bottom w:val="single" w:color="auto" w:sz="4" w:space="0"/>
              <w:right w:val="single" w:color="auto" w:sz="4" w:space="0"/>
            </w:tcBorders>
            <w:shd w:val="clear" w:color="auto" w:fill="auto"/>
            <w:vAlign w:val="center"/>
          </w:tcPr>
          <w:p w14:paraId="5AE991CC">
            <w:pPr>
              <w:pStyle w:val="21"/>
              <w:jc w:val="center"/>
              <w:rPr>
                <w:rFonts w:hint="default" w:ascii="Times New Roman" w:hAnsi="Times New Roman" w:eastAsia="微软雅黑" w:cs="Times New Roman"/>
                <w:sz w:val="24"/>
                <w:szCs w:val="24"/>
              </w:rPr>
            </w:pPr>
            <w:r>
              <w:rPr>
                <w:rFonts w:hint="default" w:ascii="Times New Roman" w:hAnsi="Times New Roman" w:eastAsia="微软雅黑" w:cs="Times New Roman"/>
                <w:spacing w:val="-3"/>
                <w:sz w:val="24"/>
                <w:szCs w:val="24"/>
              </w:rPr>
              <w:t>400</w:t>
            </w:r>
            <w:r>
              <w:rPr>
                <w:rFonts w:hint="default" w:ascii="Times New Roman" w:hAnsi="Times New Roman" w:eastAsia="微软雅黑" w:cs="Times New Roman"/>
                <w:spacing w:val="-3"/>
                <w:sz w:val="24"/>
                <w:szCs w:val="24"/>
                <w:lang w:val="en-US" w:eastAsia="zh-CN"/>
              </w:rPr>
              <w:t xml:space="preserve">mm </w:t>
            </w:r>
            <w:r>
              <w:rPr>
                <w:rFonts w:hint="default" w:ascii="Times New Roman" w:hAnsi="Times New Roman" w:eastAsia="微软雅黑" w:cs="Times New Roman"/>
                <w:spacing w:val="-3"/>
                <w:sz w:val="24"/>
                <w:szCs w:val="24"/>
              </w:rPr>
              <w:t>*</w:t>
            </w:r>
            <w:r>
              <w:rPr>
                <w:rFonts w:hint="default" w:ascii="Times New Roman" w:hAnsi="Times New Roman" w:eastAsia="微软雅黑" w:cs="Times New Roman"/>
                <w:spacing w:val="-3"/>
                <w:sz w:val="24"/>
                <w:szCs w:val="24"/>
                <w:lang w:val="en-US" w:eastAsia="zh-CN"/>
              </w:rPr>
              <w:t xml:space="preserve"> </w:t>
            </w:r>
            <w:r>
              <w:rPr>
                <w:rFonts w:hint="default" w:ascii="Times New Roman" w:hAnsi="Times New Roman" w:eastAsia="微软雅黑" w:cs="Times New Roman"/>
                <w:spacing w:val="-3"/>
                <w:sz w:val="24"/>
                <w:szCs w:val="24"/>
              </w:rPr>
              <w:t>165</w:t>
            </w:r>
            <w:r>
              <w:rPr>
                <w:rFonts w:hint="default" w:ascii="Times New Roman" w:hAnsi="Times New Roman" w:eastAsia="微软雅黑" w:cs="Times New Roman"/>
                <w:spacing w:val="-3"/>
                <w:sz w:val="24"/>
                <w:szCs w:val="24"/>
                <w:lang w:val="en-US" w:eastAsia="zh-CN"/>
              </w:rPr>
              <w:t xml:space="preserve">mm * </w:t>
            </w:r>
            <w:r>
              <w:rPr>
                <w:rFonts w:hint="default" w:ascii="Times New Roman" w:hAnsi="Times New Roman" w:eastAsia="微软雅黑" w:cs="Times New Roman"/>
                <w:spacing w:val="-3"/>
                <w:sz w:val="24"/>
                <w:szCs w:val="24"/>
              </w:rPr>
              <w:t>500</w:t>
            </w:r>
            <w:r>
              <w:rPr>
                <w:rFonts w:hint="default" w:ascii="Times New Roman" w:hAnsi="Times New Roman" w:eastAsia="微软雅黑" w:cs="Times New Roman"/>
                <w:spacing w:val="-3"/>
                <w:sz w:val="24"/>
                <w:szCs w:val="24"/>
                <w:lang w:val="en-US" w:eastAsia="zh-CN"/>
              </w:rPr>
              <w:t>mm</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64A8AD5D">
            <w:pPr>
              <w:pStyle w:val="21"/>
              <w:jc w:val="center"/>
              <w:rPr>
                <w:rFonts w:hint="default" w:ascii="Times New Roman" w:hAnsi="Times New Roman" w:eastAsia="微软雅黑" w:cs="Times New Roman"/>
                <w:sz w:val="24"/>
                <w:szCs w:val="24"/>
                <w:lang w:val="en-US"/>
              </w:rPr>
            </w:pPr>
            <w:r>
              <w:rPr>
                <w:rFonts w:hint="default" w:ascii="Times New Roman" w:hAnsi="Times New Roman" w:eastAsia="微软雅黑" w:cs="Times New Roman"/>
                <w:sz w:val="24"/>
                <w:szCs w:val="24"/>
                <w:lang w:val="en-US" w:eastAsia="zh-CN"/>
              </w:rPr>
              <w:t>7</w:t>
            </w:r>
            <w:r>
              <w:rPr>
                <w:rFonts w:hint="eastAsia" w:ascii="Times New Roman" w:hAnsi="Times New Roman" w:eastAsia="微软雅黑" w:cs="Times New Roman"/>
                <w:sz w:val="24"/>
                <w:szCs w:val="24"/>
                <w:lang w:val="en-US" w:eastAsia="zh-CN"/>
              </w:rPr>
              <w:t>.25</w:t>
            </w:r>
          </w:p>
        </w:tc>
      </w:tr>
      <w:tr w14:paraId="4859D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9" w:type="dxa"/>
            <w:tcBorders>
              <w:top w:val="single" w:color="auto" w:sz="4" w:space="0"/>
              <w:left w:val="single" w:color="auto" w:sz="4" w:space="0"/>
              <w:bottom w:val="single" w:color="auto" w:sz="4" w:space="0"/>
              <w:right w:val="single" w:color="auto" w:sz="4" w:space="0"/>
            </w:tcBorders>
            <w:shd w:val="clear" w:color="auto" w:fill="auto"/>
            <w:vAlign w:val="center"/>
          </w:tcPr>
          <w:p w14:paraId="54EB863B">
            <w:pPr>
              <w:pStyle w:val="21"/>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2</w:t>
            </w:r>
          </w:p>
        </w:tc>
        <w:tc>
          <w:tcPr>
            <w:tcW w:w="1378" w:type="dxa"/>
            <w:tcBorders>
              <w:top w:val="single" w:color="auto" w:sz="4" w:space="0"/>
              <w:left w:val="single" w:color="auto" w:sz="4" w:space="0"/>
              <w:bottom w:val="single" w:color="auto" w:sz="4" w:space="0"/>
              <w:right w:val="single" w:color="auto" w:sz="4" w:space="0"/>
            </w:tcBorders>
            <w:shd w:val="clear" w:color="auto" w:fill="auto"/>
            <w:vAlign w:val="center"/>
          </w:tcPr>
          <w:p w14:paraId="73D59388">
            <w:pPr>
              <w:pStyle w:val="21"/>
              <w:jc w:val="center"/>
              <w:rPr>
                <w:rFonts w:hint="default" w:ascii="Times New Roman" w:hAnsi="Times New Roman" w:eastAsia="微软雅黑" w:cs="Times New Roman"/>
                <w:sz w:val="24"/>
                <w:szCs w:val="24"/>
                <w:lang w:val="en-US"/>
              </w:rPr>
            </w:pPr>
            <w:r>
              <w:rPr>
                <w:rFonts w:hint="default" w:ascii="Times New Roman" w:hAnsi="Times New Roman" w:eastAsia="微软雅黑" w:cs="Times New Roman"/>
                <w:sz w:val="24"/>
                <w:szCs w:val="24"/>
                <w:lang w:val="en-US" w:eastAsia="zh-CN"/>
              </w:rPr>
              <w:t>Antenna</w:t>
            </w:r>
          </w:p>
        </w:tc>
        <w:tc>
          <w:tcPr>
            <w:tcW w:w="1437" w:type="dxa"/>
            <w:tcBorders>
              <w:top w:val="single" w:color="auto" w:sz="4" w:space="0"/>
              <w:left w:val="single" w:color="auto" w:sz="4" w:space="0"/>
              <w:bottom w:val="single" w:color="auto" w:sz="4" w:space="0"/>
              <w:right w:val="single" w:color="auto" w:sz="4" w:space="0"/>
            </w:tcBorders>
            <w:shd w:val="clear" w:color="auto" w:fill="auto"/>
            <w:vAlign w:val="center"/>
          </w:tcPr>
          <w:p w14:paraId="50C600D8">
            <w:pPr>
              <w:pStyle w:val="21"/>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lang w:val="en-US" w:eastAsia="zh-CN"/>
              </w:rPr>
              <w:t>/</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14:paraId="50CB7CD5">
            <w:pPr>
              <w:pStyle w:val="21"/>
              <w:jc w:val="center"/>
              <w:rPr>
                <w:rFonts w:hint="default" w:ascii="Times New Roman" w:hAnsi="Times New Roman" w:eastAsia="微软雅黑" w:cs="Times New Roman"/>
                <w:sz w:val="24"/>
                <w:szCs w:val="24"/>
              </w:rPr>
            </w:pPr>
            <w:r>
              <w:rPr>
                <w:rFonts w:hint="eastAsia" w:ascii="Times New Roman" w:hAnsi="Times New Roman" w:eastAsia="微软雅黑" w:cs="Times New Roman"/>
                <w:sz w:val="24"/>
                <w:szCs w:val="24"/>
                <w:lang w:val="en-US" w:eastAsia="zh-CN"/>
              </w:rPr>
              <w:t>6</w:t>
            </w:r>
          </w:p>
        </w:tc>
        <w:tc>
          <w:tcPr>
            <w:tcW w:w="2652" w:type="dxa"/>
            <w:tcBorders>
              <w:top w:val="single" w:color="auto" w:sz="4" w:space="0"/>
              <w:left w:val="single" w:color="auto" w:sz="4" w:space="0"/>
              <w:bottom w:val="single" w:color="auto" w:sz="4" w:space="0"/>
              <w:right w:val="single" w:color="auto" w:sz="4" w:space="0"/>
            </w:tcBorders>
            <w:shd w:val="clear" w:color="auto" w:fill="auto"/>
            <w:vAlign w:val="center"/>
          </w:tcPr>
          <w:p w14:paraId="36E9769B">
            <w:pPr>
              <w:pStyle w:val="21"/>
              <w:jc w:val="center"/>
              <w:rPr>
                <w:rFonts w:hint="default" w:ascii="Times New Roman" w:hAnsi="Times New Roman" w:eastAsia="微软雅黑" w:cs="Times New Roman"/>
                <w:spacing w:val="-3"/>
                <w:sz w:val="24"/>
                <w:szCs w:val="24"/>
              </w:rPr>
            </w:pPr>
            <w:r>
              <w:rPr>
                <w:rFonts w:hint="default" w:ascii="Times New Roman" w:hAnsi="Times New Roman" w:eastAsia="微软雅黑" w:cs="Times New Roman"/>
                <w:spacing w:val="-3"/>
                <w:sz w:val="24"/>
                <w:szCs w:val="24"/>
                <w:lang w:val="en-US" w:eastAsia="zh-CN"/>
              </w:rPr>
              <w:t xml:space="preserve">Diameter </w:t>
            </w:r>
            <w:r>
              <w:rPr>
                <w:rFonts w:hint="default" w:ascii="Times New Roman" w:hAnsi="Times New Roman" w:eastAsia="微软雅黑" w:cs="Times New Roman"/>
                <w:spacing w:val="-3"/>
                <w:sz w:val="24"/>
                <w:szCs w:val="24"/>
              </w:rPr>
              <w:t>16</w:t>
            </w:r>
            <w:r>
              <w:rPr>
                <w:rFonts w:hint="default" w:ascii="Times New Roman" w:hAnsi="Times New Roman" w:eastAsia="微软雅黑" w:cs="Times New Roman"/>
                <w:spacing w:val="-3"/>
                <w:sz w:val="24"/>
                <w:szCs w:val="24"/>
                <w:lang w:val="en-US" w:eastAsia="zh-CN"/>
              </w:rPr>
              <w:t xml:space="preserve"> mm </w:t>
            </w:r>
            <w:r>
              <w:rPr>
                <w:rFonts w:hint="default" w:ascii="Times New Roman" w:hAnsi="Times New Roman" w:eastAsia="微软雅黑" w:cs="Times New Roman"/>
                <w:spacing w:val="-3"/>
                <w:sz w:val="24"/>
                <w:szCs w:val="24"/>
              </w:rPr>
              <w:t>*</w:t>
            </w:r>
            <w:r>
              <w:rPr>
                <w:rFonts w:hint="default" w:ascii="Times New Roman" w:hAnsi="Times New Roman" w:eastAsia="微软雅黑" w:cs="Times New Roman"/>
                <w:spacing w:val="-3"/>
                <w:sz w:val="24"/>
                <w:szCs w:val="24"/>
                <w:lang w:val="en-US" w:eastAsia="zh-CN"/>
              </w:rPr>
              <w:t xml:space="preserve"> height 400mm</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F15ABB0">
            <w:pPr>
              <w:pStyle w:val="21"/>
              <w:jc w:val="center"/>
              <w:rPr>
                <w:rFonts w:hint="eastAsia" w:ascii="Times New Roman" w:hAnsi="Times New Roman" w:eastAsia="微软雅黑" w:cs="Times New Roman"/>
                <w:sz w:val="24"/>
                <w:szCs w:val="24"/>
                <w:lang w:eastAsia="zh-CN"/>
              </w:rPr>
            </w:pPr>
            <w:r>
              <w:rPr>
                <w:rFonts w:hint="default" w:ascii="Times New Roman" w:hAnsi="Times New Roman" w:eastAsia="微软雅黑" w:cs="Times New Roman"/>
                <w:sz w:val="24"/>
                <w:szCs w:val="24"/>
              </w:rPr>
              <w:t>0.</w:t>
            </w:r>
            <w:r>
              <w:rPr>
                <w:rFonts w:hint="eastAsia" w:ascii="Times New Roman" w:hAnsi="Times New Roman" w:eastAsia="微软雅黑" w:cs="Times New Roman"/>
                <w:sz w:val="24"/>
                <w:szCs w:val="24"/>
                <w:lang w:val="en-US" w:eastAsia="zh-CN"/>
              </w:rPr>
              <w:t>9</w:t>
            </w:r>
          </w:p>
        </w:tc>
      </w:tr>
      <w:tr w14:paraId="4A2AA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1139" w:type="dxa"/>
            <w:tcBorders>
              <w:top w:val="single" w:color="auto" w:sz="4" w:space="0"/>
              <w:left w:val="single" w:color="auto" w:sz="4" w:space="0"/>
              <w:bottom w:val="single" w:color="auto" w:sz="4" w:space="0"/>
              <w:right w:val="single" w:color="auto" w:sz="4" w:space="0"/>
            </w:tcBorders>
            <w:shd w:val="clear" w:color="auto" w:fill="auto"/>
            <w:vAlign w:val="center"/>
          </w:tcPr>
          <w:p w14:paraId="1F045F15">
            <w:pPr>
              <w:pStyle w:val="21"/>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3</w:t>
            </w:r>
          </w:p>
        </w:tc>
        <w:tc>
          <w:tcPr>
            <w:tcW w:w="1378" w:type="dxa"/>
            <w:tcBorders>
              <w:top w:val="single" w:color="auto" w:sz="4" w:space="0"/>
              <w:left w:val="single" w:color="auto" w:sz="4" w:space="0"/>
              <w:bottom w:val="single" w:color="auto" w:sz="4" w:space="0"/>
              <w:right w:val="single" w:color="auto" w:sz="4" w:space="0"/>
            </w:tcBorders>
            <w:shd w:val="clear" w:color="auto" w:fill="auto"/>
            <w:vAlign w:val="center"/>
          </w:tcPr>
          <w:p w14:paraId="4AC613EB">
            <w:pPr>
              <w:pStyle w:val="21"/>
              <w:jc w:val="center"/>
              <w:rPr>
                <w:rFonts w:hint="default" w:ascii="Times New Roman" w:hAnsi="Times New Roman" w:eastAsia="微软雅黑" w:cs="Times New Roman"/>
                <w:sz w:val="24"/>
                <w:szCs w:val="24"/>
                <w:lang w:val="en-US" w:eastAsia="zh-CN"/>
              </w:rPr>
            </w:pPr>
            <w:r>
              <w:rPr>
                <w:rFonts w:hint="default" w:ascii="Times New Roman" w:hAnsi="Times New Roman" w:eastAsia="微软雅黑" w:cs="Times New Roman"/>
                <w:sz w:val="24"/>
                <w:szCs w:val="24"/>
                <w:lang w:val="en-US" w:eastAsia="zh-CN"/>
              </w:rPr>
              <w:t>Charger</w:t>
            </w:r>
          </w:p>
        </w:tc>
        <w:tc>
          <w:tcPr>
            <w:tcW w:w="1437" w:type="dxa"/>
            <w:tcBorders>
              <w:top w:val="single" w:color="auto" w:sz="4" w:space="0"/>
              <w:left w:val="single" w:color="auto" w:sz="4" w:space="0"/>
              <w:bottom w:val="single" w:color="auto" w:sz="4" w:space="0"/>
              <w:right w:val="single" w:color="auto" w:sz="4" w:space="0"/>
            </w:tcBorders>
            <w:shd w:val="clear" w:color="auto" w:fill="auto"/>
            <w:vAlign w:val="center"/>
          </w:tcPr>
          <w:p w14:paraId="02F969D0">
            <w:pPr>
              <w:pStyle w:val="21"/>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541655" cy="719455"/>
                  <wp:effectExtent l="0" t="0" r="0" b="3810"/>
                  <wp:docPr id="1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
                          <pic:cNvPicPr>
                            <a:picLocks noChangeAspect="1"/>
                          </pic:cNvPicPr>
                        </pic:nvPicPr>
                        <pic:blipFill>
                          <a:blip r:embed="rId11"/>
                          <a:srcRect t="20239" b="5049"/>
                          <a:stretch>
                            <a:fillRect/>
                          </a:stretch>
                        </pic:blipFill>
                        <pic:spPr>
                          <a:xfrm>
                            <a:off x="0" y="0"/>
                            <a:ext cx="541655" cy="719455"/>
                          </a:xfrm>
                          <a:prstGeom prst="rect">
                            <a:avLst/>
                          </a:prstGeom>
                          <a:noFill/>
                          <a:ln>
                            <a:noFill/>
                          </a:ln>
                        </pic:spPr>
                      </pic:pic>
                    </a:graphicData>
                  </a:graphic>
                </wp:inline>
              </w:drawing>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14:paraId="579AE91D">
            <w:pPr>
              <w:pStyle w:val="21"/>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w:t>
            </w:r>
          </w:p>
        </w:tc>
        <w:tc>
          <w:tcPr>
            <w:tcW w:w="2652" w:type="dxa"/>
            <w:tcBorders>
              <w:top w:val="single" w:color="auto" w:sz="4" w:space="0"/>
              <w:left w:val="single" w:color="auto" w:sz="4" w:space="0"/>
              <w:bottom w:val="single" w:color="auto" w:sz="4" w:space="0"/>
              <w:right w:val="single" w:color="auto" w:sz="4" w:space="0"/>
            </w:tcBorders>
            <w:shd w:val="clear" w:color="auto" w:fill="auto"/>
            <w:vAlign w:val="center"/>
          </w:tcPr>
          <w:p w14:paraId="57185C23">
            <w:pPr>
              <w:pStyle w:val="21"/>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741DB2A5">
            <w:pPr>
              <w:pStyle w:val="21"/>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0.25</w:t>
            </w:r>
          </w:p>
        </w:tc>
      </w:tr>
      <w:tr w14:paraId="3A907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9" w:type="dxa"/>
            <w:tcBorders>
              <w:top w:val="single" w:color="auto" w:sz="4" w:space="0"/>
              <w:left w:val="single" w:color="auto" w:sz="4" w:space="0"/>
              <w:bottom w:val="single" w:color="auto" w:sz="4" w:space="0"/>
              <w:right w:val="single" w:color="auto" w:sz="4" w:space="0"/>
            </w:tcBorders>
            <w:shd w:val="clear" w:color="auto" w:fill="auto"/>
            <w:vAlign w:val="center"/>
          </w:tcPr>
          <w:p w14:paraId="53FF6E64">
            <w:pPr>
              <w:pStyle w:val="21"/>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4</w:t>
            </w:r>
          </w:p>
        </w:tc>
        <w:tc>
          <w:tcPr>
            <w:tcW w:w="1378" w:type="dxa"/>
            <w:tcBorders>
              <w:top w:val="single" w:color="auto" w:sz="4" w:space="0"/>
              <w:left w:val="single" w:color="auto" w:sz="4" w:space="0"/>
              <w:bottom w:val="single" w:color="auto" w:sz="4" w:space="0"/>
              <w:right w:val="single" w:color="auto" w:sz="4" w:space="0"/>
            </w:tcBorders>
            <w:shd w:val="clear" w:color="auto" w:fill="auto"/>
            <w:vAlign w:val="center"/>
          </w:tcPr>
          <w:p w14:paraId="75B5A443">
            <w:pPr>
              <w:pStyle w:val="21"/>
              <w:jc w:val="center"/>
              <w:rPr>
                <w:rFonts w:hint="default" w:ascii="Times New Roman" w:hAnsi="Times New Roman" w:eastAsia="微软雅黑" w:cs="Times New Roman"/>
                <w:sz w:val="24"/>
                <w:szCs w:val="24"/>
                <w:lang w:val="en-US"/>
              </w:rPr>
            </w:pPr>
            <w:r>
              <w:rPr>
                <w:rFonts w:hint="default" w:ascii="Times New Roman" w:hAnsi="Times New Roman" w:eastAsia="微软雅黑" w:cs="Times New Roman"/>
                <w:sz w:val="24"/>
                <w:szCs w:val="24"/>
                <w:lang w:val="en-US" w:eastAsia="zh-CN"/>
              </w:rPr>
              <w:t>Backpack</w:t>
            </w:r>
          </w:p>
        </w:tc>
        <w:tc>
          <w:tcPr>
            <w:tcW w:w="1437" w:type="dxa"/>
            <w:tcBorders>
              <w:top w:val="single" w:color="auto" w:sz="4" w:space="0"/>
              <w:left w:val="single" w:color="auto" w:sz="4" w:space="0"/>
              <w:bottom w:val="single" w:color="auto" w:sz="4" w:space="0"/>
              <w:right w:val="single" w:color="auto" w:sz="4" w:space="0"/>
            </w:tcBorders>
            <w:shd w:val="clear" w:color="auto" w:fill="auto"/>
            <w:vAlign w:val="center"/>
          </w:tcPr>
          <w:p w14:paraId="1922CBDB">
            <w:pPr>
              <w:pStyle w:val="21"/>
              <w:jc w:val="center"/>
              <w:rPr>
                <w:rFonts w:hint="default" w:ascii="Times New Roman" w:hAnsi="Times New Roman" w:eastAsia="微软雅黑" w:cs="Times New Roman"/>
                <w:sz w:val="24"/>
                <w:szCs w:val="24"/>
              </w:rPr>
            </w:pPr>
            <w:r>
              <w:rPr>
                <w:rFonts w:hint="default" w:ascii="Times New Roman" w:hAnsi="Times New Roman" w:eastAsia="宋体" w:cs="Times New Roman"/>
                <w:sz w:val="24"/>
                <w:szCs w:val="24"/>
              </w:rPr>
              <w:drawing>
                <wp:inline distT="0" distB="0" distL="114300" distR="114300">
                  <wp:extent cx="807085" cy="915035"/>
                  <wp:effectExtent l="0" t="0" r="5715" b="12065"/>
                  <wp:docPr id="14"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descr="IMG_256"/>
                          <pic:cNvPicPr>
                            <a:picLocks noChangeAspect="1"/>
                          </pic:cNvPicPr>
                        </pic:nvPicPr>
                        <pic:blipFill>
                          <a:blip r:embed="rId12"/>
                          <a:stretch>
                            <a:fillRect/>
                          </a:stretch>
                        </pic:blipFill>
                        <pic:spPr>
                          <a:xfrm>
                            <a:off x="0" y="0"/>
                            <a:ext cx="807085" cy="915035"/>
                          </a:xfrm>
                          <a:prstGeom prst="rect">
                            <a:avLst/>
                          </a:prstGeom>
                          <a:noFill/>
                          <a:ln w="9525">
                            <a:noFill/>
                          </a:ln>
                        </pic:spPr>
                      </pic:pic>
                    </a:graphicData>
                  </a:graphic>
                </wp:inline>
              </w:drawing>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14:paraId="3A3F6204">
            <w:pPr>
              <w:pStyle w:val="21"/>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lang w:val="en-US" w:eastAsia="zh-CN"/>
              </w:rPr>
              <w:t>1</w:t>
            </w:r>
          </w:p>
        </w:tc>
        <w:tc>
          <w:tcPr>
            <w:tcW w:w="2652" w:type="dxa"/>
            <w:tcBorders>
              <w:top w:val="single" w:color="auto" w:sz="4" w:space="0"/>
              <w:left w:val="single" w:color="auto" w:sz="4" w:space="0"/>
              <w:bottom w:val="single" w:color="auto" w:sz="4" w:space="0"/>
              <w:right w:val="single" w:color="auto" w:sz="4" w:space="0"/>
            </w:tcBorders>
            <w:shd w:val="clear" w:color="auto" w:fill="auto"/>
            <w:vAlign w:val="center"/>
          </w:tcPr>
          <w:p w14:paraId="5DEDBE0B">
            <w:pPr>
              <w:pStyle w:val="21"/>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lang w:val="en-US" w:eastAsia="zh-CN"/>
              </w:rPr>
              <w:t>337mm * 475mm</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419004C7">
            <w:pPr>
              <w:pStyle w:val="21"/>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lang w:val="en-US" w:eastAsia="zh-CN"/>
              </w:rPr>
              <w:t>0.65</w:t>
            </w:r>
          </w:p>
        </w:tc>
      </w:tr>
      <w:tr w14:paraId="7453F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9" w:type="dxa"/>
            <w:tcBorders>
              <w:top w:val="single" w:color="auto" w:sz="4" w:space="0"/>
              <w:left w:val="single" w:color="auto" w:sz="4" w:space="0"/>
              <w:bottom w:val="single" w:color="auto" w:sz="4" w:space="0"/>
              <w:right w:val="single" w:color="auto" w:sz="4" w:space="0"/>
            </w:tcBorders>
            <w:shd w:val="clear" w:color="auto" w:fill="auto"/>
            <w:vAlign w:val="center"/>
          </w:tcPr>
          <w:p w14:paraId="28A926FB">
            <w:pPr>
              <w:pStyle w:val="21"/>
              <w:jc w:val="center"/>
              <w:rPr>
                <w:rFonts w:hint="default" w:ascii="Times New Roman" w:hAnsi="Times New Roman" w:eastAsia="微软雅黑" w:cs="Times New Roman"/>
                <w:sz w:val="24"/>
                <w:szCs w:val="24"/>
              </w:rPr>
            </w:pPr>
            <w:bookmarkStart w:id="30" w:name="_Toc184386449"/>
            <w:bookmarkStart w:id="31" w:name="_Toc12910"/>
            <w:bookmarkStart w:id="32" w:name="_Toc27640"/>
            <w:r>
              <w:rPr>
                <w:rFonts w:hint="default" w:ascii="Times New Roman" w:hAnsi="Times New Roman" w:eastAsia="微软雅黑" w:cs="Times New Roman"/>
                <w:sz w:val="24"/>
                <w:szCs w:val="24"/>
                <w:lang w:val="en-US" w:eastAsia="zh-CN"/>
              </w:rPr>
              <w:t>5</w:t>
            </w:r>
          </w:p>
        </w:tc>
        <w:tc>
          <w:tcPr>
            <w:tcW w:w="1378" w:type="dxa"/>
            <w:tcBorders>
              <w:top w:val="single" w:color="auto" w:sz="4" w:space="0"/>
              <w:left w:val="single" w:color="auto" w:sz="4" w:space="0"/>
              <w:bottom w:val="single" w:color="auto" w:sz="4" w:space="0"/>
              <w:right w:val="single" w:color="auto" w:sz="4" w:space="0"/>
            </w:tcBorders>
            <w:shd w:val="clear" w:color="auto" w:fill="auto"/>
            <w:vAlign w:val="center"/>
          </w:tcPr>
          <w:p w14:paraId="208F9FC4">
            <w:pPr>
              <w:pStyle w:val="21"/>
              <w:jc w:val="center"/>
              <w:rPr>
                <w:rFonts w:hint="default" w:ascii="Times New Roman" w:hAnsi="Times New Roman" w:eastAsia="微软雅黑" w:cs="Times New Roman"/>
                <w:sz w:val="24"/>
                <w:szCs w:val="24"/>
                <w:lang w:val="en-US" w:eastAsia="zh-CN"/>
              </w:rPr>
            </w:pPr>
            <w:r>
              <w:rPr>
                <w:rFonts w:hint="default" w:ascii="Times New Roman" w:hAnsi="Times New Roman" w:eastAsia="微软雅黑" w:cs="Times New Roman"/>
                <w:sz w:val="24"/>
                <w:szCs w:val="24"/>
                <w:lang w:val="en-US" w:eastAsia="zh-CN"/>
              </w:rPr>
              <w:t>Aviation case</w:t>
            </w:r>
          </w:p>
        </w:tc>
        <w:tc>
          <w:tcPr>
            <w:tcW w:w="1437" w:type="dxa"/>
            <w:tcBorders>
              <w:top w:val="single" w:color="auto" w:sz="4" w:space="0"/>
              <w:left w:val="single" w:color="auto" w:sz="4" w:space="0"/>
              <w:bottom w:val="single" w:color="auto" w:sz="4" w:space="0"/>
              <w:right w:val="single" w:color="auto" w:sz="4" w:space="0"/>
            </w:tcBorders>
            <w:shd w:val="clear" w:color="auto" w:fill="auto"/>
            <w:vAlign w:val="center"/>
          </w:tcPr>
          <w:p w14:paraId="353629A2">
            <w:pPr>
              <w:pStyle w:val="21"/>
              <w:jc w:val="center"/>
              <w:rPr>
                <w:rFonts w:hint="default" w:ascii="Times New Roman" w:hAnsi="Times New Roman" w:eastAsia="宋体" w:cs="Times New Roman"/>
                <w:sz w:val="24"/>
                <w:szCs w:val="24"/>
              </w:rPr>
            </w:pPr>
            <w:r>
              <w:rPr>
                <w:rFonts w:hint="default" w:ascii="Times New Roman" w:hAnsi="Times New Roman" w:cs="Times New Roman"/>
                <w:sz w:val="24"/>
                <w:szCs w:val="24"/>
              </w:rPr>
              <w:drawing>
                <wp:inline distT="0" distB="0" distL="114300" distR="114300">
                  <wp:extent cx="629285" cy="839470"/>
                  <wp:effectExtent l="0" t="0" r="0" b="0"/>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13"/>
                          <a:stretch>
                            <a:fillRect/>
                          </a:stretch>
                        </pic:blipFill>
                        <pic:spPr>
                          <a:xfrm rot="16200000">
                            <a:off x="0" y="0"/>
                            <a:ext cx="629285" cy="839470"/>
                          </a:xfrm>
                          <a:prstGeom prst="rect">
                            <a:avLst/>
                          </a:prstGeom>
                          <a:noFill/>
                          <a:ln>
                            <a:noFill/>
                          </a:ln>
                        </pic:spPr>
                      </pic:pic>
                    </a:graphicData>
                  </a:graphic>
                </wp:inline>
              </w:drawing>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14:paraId="342FF11C">
            <w:pPr>
              <w:pStyle w:val="21"/>
              <w:jc w:val="center"/>
              <w:rPr>
                <w:rFonts w:hint="default" w:ascii="Times New Roman" w:hAnsi="Times New Roman" w:eastAsia="微软雅黑" w:cs="Times New Roman"/>
                <w:sz w:val="24"/>
                <w:szCs w:val="24"/>
                <w:lang w:val="en-US" w:eastAsia="zh-CN"/>
              </w:rPr>
            </w:pPr>
            <w:r>
              <w:rPr>
                <w:rFonts w:hint="default" w:ascii="Times New Roman" w:hAnsi="Times New Roman" w:eastAsia="微软雅黑" w:cs="Times New Roman"/>
                <w:sz w:val="24"/>
                <w:szCs w:val="24"/>
              </w:rPr>
              <w:t>1</w:t>
            </w:r>
          </w:p>
        </w:tc>
        <w:tc>
          <w:tcPr>
            <w:tcW w:w="2652" w:type="dxa"/>
            <w:tcBorders>
              <w:top w:val="single" w:color="auto" w:sz="4" w:space="0"/>
              <w:left w:val="single" w:color="auto" w:sz="4" w:space="0"/>
              <w:bottom w:val="single" w:color="auto" w:sz="4" w:space="0"/>
              <w:right w:val="single" w:color="auto" w:sz="4" w:space="0"/>
            </w:tcBorders>
            <w:shd w:val="clear" w:color="auto" w:fill="auto"/>
            <w:vAlign w:val="center"/>
          </w:tcPr>
          <w:p w14:paraId="37B6903C">
            <w:pPr>
              <w:pStyle w:val="21"/>
              <w:jc w:val="center"/>
              <w:rPr>
                <w:rFonts w:hint="default" w:ascii="Times New Roman" w:hAnsi="Times New Roman" w:eastAsia="微软雅黑" w:cs="Times New Roman"/>
                <w:sz w:val="24"/>
                <w:szCs w:val="24"/>
                <w:lang w:val="en-US" w:eastAsia="zh-CN"/>
              </w:rPr>
            </w:pPr>
            <w:bookmarkStart w:id="44" w:name="_GoBack"/>
            <w:r>
              <w:rPr>
                <w:rFonts w:hint="eastAsia" w:ascii="Times New Roman" w:hAnsi="Times New Roman" w:eastAsia="微软雅黑" w:cs="Times New Roman"/>
                <w:sz w:val="24"/>
                <w:szCs w:val="24"/>
                <w:lang w:val="en-US" w:eastAsia="zh-CN"/>
              </w:rPr>
              <w:t>550mm*400mm*240mm</w:t>
            </w:r>
            <w:bookmarkEnd w:id="44"/>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33F88CD">
            <w:pPr>
              <w:pStyle w:val="21"/>
              <w:jc w:val="center"/>
              <w:rPr>
                <w:rFonts w:hint="default" w:ascii="Times New Roman" w:hAnsi="Times New Roman" w:eastAsia="微软雅黑" w:cs="Times New Roman"/>
                <w:sz w:val="24"/>
                <w:szCs w:val="24"/>
                <w:lang w:val="en-US" w:eastAsia="zh-CN"/>
              </w:rPr>
            </w:pPr>
            <w:r>
              <w:rPr>
                <w:rFonts w:hint="eastAsia" w:ascii="Times New Roman" w:hAnsi="Times New Roman" w:eastAsia="微软雅黑" w:cs="Times New Roman"/>
                <w:sz w:val="24"/>
                <w:szCs w:val="24"/>
                <w:lang w:val="en-US" w:eastAsia="zh-CN"/>
              </w:rPr>
              <w:t>3.8</w:t>
            </w:r>
          </w:p>
        </w:tc>
      </w:tr>
      <w:bookmarkEnd w:id="29"/>
    </w:tbl>
    <w:p w14:paraId="128E6206">
      <w:pPr>
        <w:pStyle w:val="12"/>
        <w:pageBreakBefore w:val="0"/>
        <w:widowControl/>
        <w:kinsoku/>
        <w:wordWrap/>
        <w:overflowPunct/>
        <w:topLinePunct w:val="0"/>
        <w:autoSpaceDE/>
        <w:autoSpaceDN/>
        <w:bidi w:val="0"/>
        <w:adjustRightInd/>
        <w:snapToGrid/>
        <w:spacing w:before="180" w:beforeAutospacing="0" w:after="180" w:afterAutospacing="0" w:line="360" w:lineRule="auto"/>
        <w:jc w:val="both"/>
        <w:textAlignment w:val="auto"/>
        <w:outlineLvl w:val="0"/>
        <w:rPr>
          <w:rFonts w:ascii="Times New Roman" w:hAnsi="Times New Roman" w:eastAsia="微软雅黑"/>
          <w:b/>
          <w:bCs/>
          <w:color w:val="000000"/>
          <w:sz w:val="28"/>
          <w:szCs w:val="28"/>
        </w:rPr>
      </w:pPr>
      <w:bookmarkStart w:id="33" w:name="_Toc23111"/>
      <w:r>
        <w:rPr>
          <w:rFonts w:ascii="Times New Roman" w:hAnsi="Times New Roman" w:eastAsia="微软雅黑"/>
          <w:b/>
          <w:bCs/>
          <w:color w:val="000000"/>
          <w:sz w:val="28"/>
          <w:szCs w:val="28"/>
          <w:lang w:bidi="ar"/>
        </w:rPr>
        <w:t>5.</w:t>
      </w:r>
      <w:r>
        <w:rPr>
          <w:rFonts w:ascii="Times New Roman" w:hAnsi="Times New Roman" w:eastAsia="微软雅黑"/>
          <w:b/>
          <w:bCs/>
          <w:color w:val="000000"/>
          <w:kern w:val="2"/>
          <w:sz w:val="28"/>
          <w:szCs w:val="28"/>
          <w:lang w:bidi="ar"/>
        </w:rPr>
        <w:t>Device Control and Interface</w:t>
      </w:r>
      <w:bookmarkEnd w:id="30"/>
      <w:bookmarkEnd w:id="31"/>
      <w:bookmarkEnd w:id="33"/>
      <w:bookmarkStart w:id="34" w:name="_Toc181030531"/>
      <w:bookmarkEnd w:id="34"/>
    </w:p>
    <w:bookmarkEnd w:id="32"/>
    <w:p w14:paraId="4E6E47B8">
      <w:pPr>
        <w:pStyle w:val="12"/>
        <w:pageBreakBefore w:val="0"/>
        <w:widowControl/>
        <w:kinsoku/>
        <w:wordWrap/>
        <w:overflowPunct/>
        <w:topLinePunct w:val="0"/>
        <w:autoSpaceDE/>
        <w:autoSpaceDN/>
        <w:bidi w:val="0"/>
        <w:adjustRightInd/>
        <w:snapToGrid/>
        <w:spacing w:line="360" w:lineRule="auto"/>
        <w:textAlignment w:val="auto"/>
        <w:rPr>
          <w:rFonts w:ascii="Times New Roman" w:hAnsi="Times New Roman"/>
          <w:b/>
          <w:bCs/>
        </w:rPr>
      </w:pPr>
      <w:bookmarkStart w:id="35" w:name="设备操作界面"/>
      <w:r>
        <w:rPr>
          <w:rFonts w:ascii="Times New Roman" w:hAnsi="Times New Roman"/>
          <w:b/>
          <w:bCs/>
        </w:rPr>
        <w:t>Product Interface Definitions:</w:t>
      </w:r>
    </w:p>
    <w:p w14:paraId="08DBAA81">
      <w:pPr>
        <w:pageBreakBefore w:val="0"/>
        <w:widowControl/>
        <w:numPr>
          <w:ilvl w:val="0"/>
          <w:numId w:val="3"/>
        </w:numPr>
        <w:kinsoku/>
        <w:wordWrap/>
        <w:overflowPunct/>
        <w:topLinePunct w:val="0"/>
        <w:autoSpaceDE/>
        <w:autoSpaceDN/>
        <w:bidi w:val="0"/>
        <w:adjustRightInd/>
        <w:snapToGrid/>
        <w:spacing w:beforeAutospacing="1" w:afterAutospacing="1" w:line="360" w:lineRule="auto"/>
        <w:textAlignment w:val="auto"/>
        <w:rPr>
          <w:rFonts w:ascii="Times New Roman" w:hAnsi="Times New Roman"/>
          <w:sz w:val="24"/>
        </w:rPr>
      </w:pPr>
      <w:r>
        <w:rPr>
          <w:rStyle w:val="16"/>
          <w:rFonts w:ascii="Times New Roman" w:hAnsi="Times New Roman"/>
          <w:sz w:val="24"/>
        </w:rPr>
        <w:t>Power Supply Interface</w:t>
      </w:r>
      <w:r>
        <w:rPr>
          <w:rFonts w:ascii="Times New Roman" w:hAnsi="Times New Roman"/>
          <w:sz w:val="24"/>
        </w:rPr>
        <w:t>: 2-pin power cable (</w:t>
      </w:r>
      <w:r>
        <w:rPr>
          <w:rFonts w:hint="eastAsia" w:ascii="Times New Roman" w:hAnsi="Times New Roman"/>
          <w:sz w:val="24"/>
          <w:lang w:val="en-US" w:eastAsia="zh-CN"/>
        </w:rPr>
        <w:t>12</w:t>
      </w:r>
      <w:r>
        <w:rPr>
          <w:rFonts w:ascii="Times New Roman" w:hAnsi="Times New Roman"/>
          <w:sz w:val="24"/>
        </w:rPr>
        <w:t>V)</w:t>
      </w:r>
    </w:p>
    <w:p w14:paraId="4A3CD353">
      <w:pPr>
        <w:pageBreakBefore w:val="0"/>
        <w:widowControl/>
        <w:numPr>
          <w:ilvl w:val="0"/>
          <w:numId w:val="3"/>
        </w:numPr>
        <w:kinsoku/>
        <w:wordWrap/>
        <w:overflowPunct/>
        <w:topLinePunct w:val="0"/>
        <w:autoSpaceDE/>
        <w:autoSpaceDN/>
        <w:bidi w:val="0"/>
        <w:adjustRightInd/>
        <w:snapToGrid/>
        <w:spacing w:beforeAutospacing="1" w:afterAutospacing="1" w:line="360" w:lineRule="auto"/>
        <w:textAlignment w:val="auto"/>
        <w:rPr>
          <w:rFonts w:ascii="Times New Roman" w:hAnsi="Times New Roman"/>
          <w:sz w:val="24"/>
        </w:rPr>
      </w:pPr>
      <w:r>
        <w:rPr>
          <w:rStyle w:val="16"/>
          <w:rFonts w:hint="eastAsia" w:ascii="Times New Roman" w:hAnsi="Times New Roman"/>
          <w:sz w:val="24"/>
          <w:lang w:val="en-US" w:eastAsia="zh-CN"/>
        </w:rPr>
        <w:t>Internet</w:t>
      </w:r>
      <w:r>
        <w:rPr>
          <w:rStyle w:val="16"/>
          <w:rFonts w:ascii="Times New Roman" w:hAnsi="Times New Roman"/>
          <w:sz w:val="24"/>
        </w:rPr>
        <w:t xml:space="preserve"> Interface</w:t>
      </w:r>
      <w:r>
        <w:rPr>
          <w:rFonts w:ascii="Times New Roman" w:hAnsi="Times New Roman"/>
          <w:sz w:val="24"/>
        </w:rPr>
        <w:t xml:space="preserve">: </w:t>
      </w:r>
      <w:r>
        <w:rPr>
          <w:rFonts w:hint="eastAsia" w:ascii="Times New Roman" w:hAnsi="Times New Roman"/>
          <w:sz w:val="24"/>
          <w:lang w:val="en-US" w:eastAsia="zh-CN"/>
        </w:rPr>
        <w:t>RJ45</w:t>
      </w:r>
    </w:p>
    <w:p w14:paraId="67989C29">
      <w:pPr>
        <w:pageBreakBefore w:val="0"/>
        <w:widowControl/>
        <w:numPr>
          <w:ilvl w:val="0"/>
          <w:numId w:val="3"/>
        </w:numPr>
        <w:kinsoku/>
        <w:wordWrap/>
        <w:overflowPunct/>
        <w:topLinePunct w:val="0"/>
        <w:autoSpaceDE/>
        <w:autoSpaceDN/>
        <w:bidi w:val="0"/>
        <w:adjustRightInd/>
        <w:snapToGrid/>
        <w:spacing w:beforeAutospacing="1" w:afterAutospacing="1" w:line="360" w:lineRule="auto"/>
        <w:textAlignment w:val="auto"/>
        <w:rPr>
          <w:rFonts w:ascii="Times New Roman" w:hAnsi="Times New Roman"/>
          <w:sz w:val="24"/>
        </w:rPr>
      </w:pPr>
      <w:r>
        <w:rPr>
          <w:rStyle w:val="16"/>
          <w:rFonts w:ascii="Times New Roman" w:hAnsi="Times New Roman"/>
          <w:sz w:val="24"/>
        </w:rPr>
        <w:t>Data Interface</w:t>
      </w:r>
      <w:r>
        <w:rPr>
          <w:rFonts w:ascii="Times New Roman" w:hAnsi="Times New Roman"/>
          <w:sz w:val="24"/>
        </w:rPr>
        <w:t>: Type-C</w:t>
      </w:r>
    </w:p>
    <w:p w14:paraId="6C0D8BC1">
      <w:pPr>
        <w:pStyle w:val="12"/>
        <w:pageBreakBefore w:val="0"/>
        <w:widowControl/>
        <w:kinsoku/>
        <w:wordWrap/>
        <w:overflowPunct/>
        <w:topLinePunct w:val="0"/>
        <w:autoSpaceDE/>
        <w:autoSpaceDN/>
        <w:bidi w:val="0"/>
        <w:adjustRightInd/>
        <w:snapToGrid/>
        <w:spacing w:before="180" w:beforeAutospacing="0" w:after="180" w:afterAutospacing="0" w:line="360" w:lineRule="auto"/>
        <w:ind w:firstLine="400"/>
        <w:jc w:val="both"/>
        <w:textAlignment w:val="auto"/>
        <w:rPr>
          <w:rFonts w:ascii="Times New Roman" w:hAnsi="Times New Roman" w:eastAsia="微软雅黑"/>
          <w:kern w:val="2"/>
          <w:sz w:val="21"/>
          <w:szCs w:val="21"/>
          <w:lang w:bidi="ar"/>
        </w:rPr>
      </w:pPr>
    </w:p>
    <w:p w14:paraId="46D11771">
      <w:pPr>
        <w:pStyle w:val="5"/>
        <w:keepNext w:val="0"/>
        <w:pageBreakBefore w:val="0"/>
        <w:widowControl/>
        <w:kinsoku/>
        <w:wordWrap/>
        <w:overflowPunct/>
        <w:topLinePunct w:val="0"/>
        <w:autoSpaceDE/>
        <w:autoSpaceDN/>
        <w:bidi w:val="0"/>
        <w:adjustRightInd/>
        <w:snapToGrid/>
        <w:spacing w:line="360" w:lineRule="auto"/>
        <w:textAlignment w:val="auto"/>
        <w:rPr>
          <w:rFonts w:ascii="Times New Roman" w:hAnsi="Times New Roman" w:eastAsia="微软雅黑" w:cs="Times New Roman"/>
          <w:color w:val="000000"/>
          <w:sz w:val="24"/>
          <w:szCs w:val="24"/>
        </w:rPr>
      </w:pPr>
      <w:bookmarkStart w:id="36" w:name="_Toc28388"/>
      <w:bookmarkStart w:id="37" w:name="_Toc29142"/>
      <w:r>
        <w:rPr>
          <w:rFonts w:ascii="Times New Roman" w:hAnsi="Times New Roman" w:eastAsia="微软雅黑" w:cs="Times New Roman"/>
          <w:color w:val="000000"/>
          <w:sz w:val="24"/>
          <w:szCs w:val="24"/>
        </w:rPr>
        <w:t>5.1 D</w:t>
      </w:r>
      <w:r>
        <w:rPr>
          <w:rFonts w:ascii="Times New Roman" w:hAnsi="Times New Roman" w:eastAsia="微软雅黑" w:cs="Times New Roman"/>
          <w:color w:val="000000"/>
          <w:sz w:val="24"/>
          <w:szCs w:val="24"/>
          <w:lang w:bidi="ar"/>
        </w:rPr>
        <w:t>evice Operation Interface</w:t>
      </w:r>
      <w:bookmarkEnd w:id="35"/>
      <w:bookmarkEnd w:id="36"/>
      <w:bookmarkEnd w:id="37"/>
    </w:p>
    <w:p w14:paraId="23A28CC5">
      <w:pPr>
        <w:pStyle w:val="12"/>
        <w:pageBreakBefore w:val="0"/>
        <w:kinsoku/>
        <w:wordWrap/>
        <w:overflowPunct/>
        <w:topLinePunct w:val="0"/>
        <w:autoSpaceDE/>
        <w:autoSpaceDN/>
        <w:bidi w:val="0"/>
        <w:adjustRightInd/>
        <w:snapToGrid/>
        <w:spacing w:before="180" w:beforeAutospacing="0" w:after="180" w:afterAutospacing="0" w:line="360" w:lineRule="auto"/>
        <w:jc w:val="center"/>
        <w:textAlignment w:val="auto"/>
        <w:rPr>
          <w:rFonts w:ascii="微软雅黑" w:hAnsi="微软雅黑" w:eastAsia="微软雅黑" w:cs="微软雅黑"/>
          <w:szCs w:val="21"/>
        </w:rPr>
      </w:pPr>
    </w:p>
    <w:p w14:paraId="2A8021F5">
      <w:pPr>
        <w:pStyle w:val="12"/>
        <w:pageBreakBefore w:val="0"/>
        <w:kinsoku/>
        <w:wordWrap/>
        <w:overflowPunct/>
        <w:topLinePunct w:val="0"/>
        <w:autoSpaceDE/>
        <w:autoSpaceDN/>
        <w:bidi w:val="0"/>
        <w:adjustRightInd/>
        <w:snapToGrid/>
        <w:spacing w:before="180" w:beforeAutospacing="0" w:after="180" w:afterAutospacing="0" w:line="360" w:lineRule="auto"/>
        <w:jc w:val="center"/>
        <w:textAlignment w:val="auto"/>
      </w:pPr>
      <w:r>
        <w:drawing>
          <wp:inline distT="0" distB="0" distL="114300" distR="114300">
            <wp:extent cx="5753735" cy="2673350"/>
            <wp:effectExtent l="0" t="0" r="12065" b="6350"/>
            <wp:docPr id="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pic:cNvPicPr>
                      <a:picLocks noChangeAspect="1"/>
                    </pic:cNvPicPr>
                  </pic:nvPicPr>
                  <pic:blipFill>
                    <a:blip r:embed="rId14"/>
                    <a:stretch>
                      <a:fillRect/>
                    </a:stretch>
                  </pic:blipFill>
                  <pic:spPr>
                    <a:xfrm>
                      <a:off x="0" y="0"/>
                      <a:ext cx="5753735" cy="2673350"/>
                    </a:xfrm>
                    <a:prstGeom prst="rect">
                      <a:avLst/>
                    </a:prstGeom>
                    <a:noFill/>
                    <a:ln>
                      <a:noFill/>
                    </a:ln>
                  </pic:spPr>
                </pic:pic>
              </a:graphicData>
            </a:graphic>
          </wp:inline>
        </w:drawing>
      </w:r>
    </w:p>
    <w:p w14:paraId="0E1B3645">
      <w:pPr>
        <w:pStyle w:val="12"/>
        <w:pageBreakBefore w:val="0"/>
        <w:kinsoku/>
        <w:wordWrap/>
        <w:overflowPunct/>
        <w:topLinePunct w:val="0"/>
        <w:autoSpaceDE/>
        <w:autoSpaceDN/>
        <w:bidi w:val="0"/>
        <w:adjustRightInd/>
        <w:snapToGrid/>
        <w:spacing w:before="180" w:beforeAutospacing="0" w:after="180" w:afterAutospacing="0" w:line="360" w:lineRule="auto"/>
        <w:jc w:val="center"/>
        <w:textAlignment w:val="auto"/>
      </w:pPr>
      <w:r>
        <w:drawing>
          <wp:inline distT="0" distB="0" distL="114300" distR="114300">
            <wp:extent cx="5746750" cy="2661285"/>
            <wp:effectExtent l="0" t="0" r="6350" b="5715"/>
            <wp:docPr id="1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
                    <pic:cNvPicPr>
                      <a:picLocks noChangeAspect="1"/>
                    </pic:cNvPicPr>
                  </pic:nvPicPr>
                  <pic:blipFill>
                    <a:blip r:embed="rId15"/>
                    <a:stretch>
                      <a:fillRect/>
                    </a:stretch>
                  </pic:blipFill>
                  <pic:spPr>
                    <a:xfrm>
                      <a:off x="0" y="0"/>
                      <a:ext cx="5746750" cy="2661285"/>
                    </a:xfrm>
                    <a:prstGeom prst="rect">
                      <a:avLst/>
                    </a:prstGeom>
                    <a:noFill/>
                    <a:ln>
                      <a:noFill/>
                    </a:ln>
                  </pic:spPr>
                </pic:pic>
              </a:graphicData>
            </a:graphic>
          </wp:inline>
        </w:drawing>
      </w:r>
    </w:p>
    <w:p w14:paraId="0B77A026">
      <w:pPr>
        <w:pStyle w:val="12"/>
        <w:pageBreakBefore w:val="0"/>
        <w:kinsoku/>
        <w:wordWrap/>
        <w:overflowPunct/>
        <w:topLinePunct w:val="0"/>
        <w:autoSpaceDE/>
        <w:autoSpaceDN/>
        <w:bidi w:val="0"/>
        <w:adjustRightInd/>
        <w:snapToGrid/>
        <w:spacing w:before="180" w:beforeAutospacing="0" w:after="180" w:afterAutospacing="0" w:line="360" w:lineRule="auto"/>
        <w:jc w:val="center"/>
        <w:textAlignment w:val="auto"/>
        <w:rPr>
          <w:rFonts w:ascii="微软雅黑" w:hAnsi="微软雅黑" w:eastAsia="微软雅黑" w:cs="微软雅黑"/>
          <w:szCs w:val="21"/>
        </w:rPr>
      </w:pPr>
      <w:r>
        <w:drawing>
          <wp:inline distT="0" distB="0" distL="114300" distR="114300">
            <wp:extent cx="5751195" cy="2641600"/>
            <wp:effectExtent l="0" t="0" r="1905" b="0"/>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pic:cNvPicPr>
                      <a:picLocks noChangeAspect="1"/>
                    </pic:cNvPicPr>
                  </pic:nvPicPr>
                  <pic:blipFill>
                    <a:blip r:embed="rId16"/>
                    <a:stretch>
                      <a:fillRect/>
                    </a:stretch>
                  </pic:blipFill>
                  <pic:spPr>
                    <a:xfrm>
                      <a:off x="0" y="0"/>
                      <a:ext cx="5751195" cy="2641600"/>
                    </a:xfrm>
                    <a:prstGeom prst="rect">
                      <a:avLst/>
                    </a:prstGeom>
                    <a:noFill/>
                    <a:ln>
                      <a:noFill/>
                    </a:ln>
                  </pic:spPr>
                </pic:pic>
              </a:graphicData>
            </a:graphic>
          </wp:inline>
        </w:drawing>
      </w:r>
    </w:p>
    <w:p w14:paraId="7DCE66E2">
      <w:pPr>
        <w:pStyle w:val="12"/>
        <w:pageBreakBefore w:val="0"/>
        <w:widowControl/>
        <w:kinsoku/>
        <w:wordWrap/>
        <w:overflowPunct/>
        <w:topLinePunct w:val="0"/>
        <w:autoSpaceDE/>
        <w:autoSpaceDN/>
        <w:bidi w:val="0"/>
        <w:adjustRightInd/>
        <w:snapToGrid/>
        <w:spacing w:before="180" w:beforeAutospacing="0" w:after="180" w:afterAutospacing="0" w:line="360" w:lineRule="auto"/>
        <w:jc w:val="center"/>
        <w:textAlignment w:val="auto"/>
        <w:rPr>
          <w:rFonts w:ascii="Times New Roman" w:hAnsi="Times New Roman" w:eastAsia="微软雅黑"/>
          <w:szCs w:val="21"/>
        </w:rPr>
      </w:pPr>
    </w:p>
    <w:p w14:paraId="54BD5ABE">
      <w:pPr>
        <w:pStyle w:val="5"/>
        <w:keepNext w:val="0"/>
        <w:pageBreakBefore w:val="0"/>
        <w:widowControl/>
        <w:kinsoku/>
        <w:wordWrap/>
        <w:overflowPunct/>
        <w:topLinePunct w:val="0"/>
        <w:autoSpaceDE/>
        <w:autoSpaceDN/>
        <w:bidi w:val="0"/>
        <w:adjustRightInd/>
        <w:snapToGrid/>
        <w:spacing w:line="360" w:lineRule="auto"/>
        <w:textAlignment w:val="auto"/>
        <w:rPr>
          <w:rFonts w:ascii="Times New Roman" w:hAnsi="Times New Roman" w:eastAsia="微软雅黑" w:cs="Times New Roman"/>
          <w:color w:val="000000"/>
          <w:sz w:val="24"/>
          <w:szCs w:val="24"/>
        </w:rPr>
      </w:pPr>
      <w:bookmarkStart w:id="38" w:name="设备安全保护"/>
      <w:bookmarkStart w:id="39" w:name="_Toc10158"/>
      <w:bookmarkStart w:id="40" w:name="_Toc27937"/>
      <w:r>
        <w:rPr>
          <w:rFonts w:ascii="Times New Roman" w:hAnsi="Times New Roman" w:eastAsia="微软雅黑" w:cs="Times New Roman"/>
          <w:color w:val="000000"/>
          <w:sz w:val="24"/>
          <w:szCs w:val="24"/>
        </w:rPr>
        <w:t xml:space="preserve">5.2 </w:t>
      </w:r>
      <w:r>
        <w:rPr>
          <w:rFonts w:ascii="Times New Roman" w:hAnsi="Times New Roman" w:eastAsia="微软雅黑" w:cs="Times New Roman"/>
          <w:color w:val="000000"/>
          <w:sz w:val="24"/>
          <w:szCs w:val="24"/>
          <w:lang w:bidi="ar"/>
        </w:rPr>
        <w:t>Device Security Protection</w:t>
      </w:r>
      <w:bookmarkEnd w:id="38"/>
      <w:bookmarkEnd w:id="39"/>
      <w:bookmarkEnd w:id="40"/>
    </w:p>
    <w:p w14:paraId="1F7942A4">
      <w:pPr>
        <w:pStyle w:val="12"/>
        <w:pageBreakBefore w:val="0"/>
        <w:widowControl/>
        <w:kinsoku/>
        <w:wordWrap/>
        <w:overflowPunct/>
        <w:topLinePunct w:val="0"/>
        <w:autoSpaceDE/>
        <w:autoSpaceDN/>
        <w:bidi w:val="0"/>
        <w:adjustRightInd/>
        <w:snapToGrid/>
        <w:spacing w:before="180" w:beforeAutospacing="0" w:after="180" w:afterAutospacing="0" w:line="360" w:lineRule="auto"/>
        <w:jc w:val="both"/>
        <w:textAlignment w:val="auto"/>
        <w:rPr>
          <w:rFonts w:ascii="Times New Roman" w:hAnsi="Times New Roman" w:eastAsia="微软雅黑"/>
        </w:rPr>
      </w:pPr>
      <w:r>
        <w:rPr>
          <w:rFonts w:ascii="Times New Roman" w:hAnsi="Times New Roman"/>
        </w:rPr>
        <w:t>Packaging size:</w:t>
      </w:r>
      <w:r>
        <w:rPr>
          <w:rFonts w:hint="eastAsia" w:ascii="Times New Roman" w:hAnsi="Times New Roman"/>
          <w:lang w:val="en-US" w:eastAsia="zh-CN"/>
        </w:rPr>
        <w:t xml:space="preserve"> </w:t>
      </w:r>
      <w:r>
        <w:rPr>
          <w:rFonts w:ascii="Times New Roman" w:hAnsi="Times New Roman" w:eastAsia="微软雅黑"/>
          <w:spacing w:val="-3"/>
          <w:kern w:val="2"/>
          <w:lang w:bidi="ar"/>
        </w:rPr>
        <w:t xml:space="preserve">Length </w:t>
      </w:r>
      <w:r>
        <w:rPr>
          <w:rFonts w:hint="eastAsia" w:ascii="Times New Roman" w:hAnsi="Times New Roman" w:eastAsia="微软雅黑"/>
          <w:spacing w:val="-3"/>
          <w:kern w:val="2"/>
          <w:lang w:val="en-US" w:eastAsia="zh-CN" w:bidi="ar"/>
        </w:rPr>
        <w:t>500</w:t>
      </w:r>
      <w:r>
        <w:rPr>
          <w:rFonts w:ascii="Times New Roman" w:hAnsi="Times New Roman" w:eastAsia="微软雅黑"/>
          <w:spacing w:val="-3"/>
          <w:kern w:val="2"/>
          <w:lang w:bidi="ar"/>
        </w:rPr>
        <w:t xml:space="preserve">mm* Width </w:t>
      </w:r>
      <w:r>
        <w:rPr>
          <w:rFonts w:hint="eastAsia" w:ascii="Times New Roman" w:hAnsi="Times New Roman" w:eastAsia="微软雅黑"/>
          <w:spacing w:val="-3"/>
          <w:kern w:val="2"/>
          <w:lang w:val="en-US" w:eastAsia="zh-CN" w:bidi="ar"/>
        </w:rPr>
        <w:t>200</w:t>
      </w:r>
      <w:r>
        <w:rPr>
          <w:rFonts w:ascii="Times New Roman" w:hAnsi="Times New Roman" w:eastAsia="微软雅黑"/>
          <w:spacing w:val="-3"/>
          <w:kern w:val="2"/>
          <w:lang w:bidi="ar"/>
        </w:rPr>
        <w:t xml:space="preserve">mm* Height </w:t>
      </w:r>
      <w:r>
        <w:rPr>
          <w:rFonts w:hint="eastAsia" w:ascii="Times New Roman" w:hAnsi="Times New Roman" w:eastAsia="微软雅黑"/>
          <w:spacing w:val="-3"/>
          <w:kern w:val="2"/>
          <w:lang w:val="en-US" w:eastAsia="zh-CN" w:bidi="ar"/>
        </w:rPr>
        <w:t>500</w:t>
      </w:r>
      <w:r>
        <w:rPr>
          <w:rFonts w:ascii="Times New Roman" w:hAnsi="Times New Roman" w:eastAsia="微软雅黑"/>
          <w:spacing w:val="-3"/>
          <w:kern w:val="2"/>
          <w:lang w:bidi="ar"/>
        </w:rPr>
        <w:t>mm</w:t>
      </w:r>
    </w:p>
    <w:p w14:paraId="037CB0A9">
      <w:pPr>
        <w:pStyle w:val="12"/>
        <w:pageBreakBefore w:val="0"/>
        <w:kinsoku/>
        <w:wordWrap/>
        <w:overflowPunct/>
        <w:topLinePunct w:val="0"/>
        <w:autoSpaceDE/>
        <w:autoSpaceDN/>
        <w:bidi w:val="0"/>
        <w:adjustRightInd/>
        <w:snapToGrid/>
        <w:spacing w:before="180" w:beforeAutospacing="0" w:after="180" w:afterAutospacing="0" w:line="360" w:lineRule="auto"/>
        <w:jc w:val="center"/>
        <w:textAlignment w:val="auto"/>
        <w:rPr>
          <w:rFonts w:ascii="Times New Roman" w:hAnsi="Times New Roman" w:eastAsia="微软雅黑"/>
          <w:szCs w:val="21"/>
        </w:rPr>
      </w:pPr>
      <w:r>
        <w:rPr>
          <w:rFonts w:ascii="Times New Roman" w:hAnsi="Times New Roman" w:eastAsia="微软雅黑"/>
          <w:kern w:val="2"/>
          <w:sz w:val="21"/>
          <w:szCs w:val="21"/>
          <w:lang w:bidi="ar"/>
        </w:rPr>
        <w:t xml:space="preserve">                      </w:t>
      </w:r>
    </w:p>
    <w:p w14:paraId="7B8236BB">
      <w:pPr>
        <w:pageBreakBefore w:val="0"/>
        <w:kinsoku/>
        <w:wordWrap/>
        <w:overflowPunct/>
        <w:topLinePunct w:val="0"/>
        <w:autoSpaceDE/>
        <w:autoSpaceDN/>
        <w:bidi w:val="0"/>
        <w:adjustRightInd/>
        <w:snapToGrid/>
        <w:spacing w:line="360" w:lineRule="auto"/>
        <w:textAlignment w:val="auto"/>
        <w:outlineLvl w:val="0"/>
        <w:rPr>
          <w:rFonts w:ascii="Times New Roman" w:hAnsi="Times New Roman" w:eastAsia="微软雅黑"/>
          <w:b/>
          <w:bCs/>
          <w:color w:val="000000"/>
          <w:sz w:val="28"/>
          <w:szCs w:val="28"/>
        </w:rPr>
      </w:pPr>
      <w:bookmarkStart w:id="41" w:name="_Toc6302"/>
      <w:bookmarkStart w:id="42" w:name="设备维护和保养"/>
      <w:r>
        <w:rPr>
          <w:rFonts w:ascii="Times New Roman" w:hAnsi="Times New Roman" w:eastAsia="微软雅黑"/>
          <w:b/>
          <w:bCs/>
          <w:color w:val="000000"/>
          <w:sz w:val="28"/>
          <w:szCs w:val="28"/>
          <w:lang w:bidi="ar"/>
        </w:rPr>
        <w:t xml:space="preserve">6. </w:t>
      </w:r>
      <w:bookmarkStart w:id="43" w:name="_Toc7292"/>
      <w:r>
        <w:rPr>
          <w:rFonts w:ascii="Times New Roman" w:hAnsi="Times New Roman" w:eastAsia="微软雅黑"/>
          <w:b/>
          <w:bCs/>
          <w:color w:val="000000"/>
          <w:sz w:val="28"/>
          <w:szCs w:val="28"/>
          <w:lang w:bidi="ar"/>
        </w:rPr>
        <w:t>Device Maintenance</w:t>
      </w:r>
      <w:bookmarkEnd w:id="41"/>
      <w:bookmarkEnd w:id="42"/>
      <w:bookmarkEnd w:id="43"/>
    </w:p>
    <w:p w14:paraId="345CBEF4">
      <w:pPr>
        <w:pStyle w:val="12"/>
        <w:pageBreakBefore w:val="0"/>
        <w:widowControl/>
        <w:kinsoku/>
        <w:wordWrap/>
        <w:overflowPunct/>
        <w:topLinePunct w:val="0"/>
        <w:autoSpaceDE/>
        <w:autoSpaceDN/>
        <w:bidi w:val="0"/>
        <w:adjustRightInd/>
        <w:snapToGrid/>
        <w:spacing w:before="180" w:beforeAutospacing="0" w:after="180" w:afterAutospacing="0" w:line="360" w:lineRule="auto"/>
        <w:jc w:val="both"/>
        <w:textAlignment w:val="auto"/>
        <w:rPr>
          <w:rFonts w:ascii="Times New Roman" w:hAnsi="Times New Roman" w:eastAsia="微软雅黑"/>
          <w:szCs w:val="21"/>
        </w:rPr>
      </w:pPr>
      <w:r>
        <w:rPr>
          <w:rFonts w:ascii="Times New Roman" w:hAnsi="Times New Roman" w:eastAsia="微软雅黑"/>
          <w:kern w:val="2"/>
          <w:lang w:bidi="ar"/>
        </w:rPr>
        <w:t>Power on the device regularly to check its status.</w:t>
      </w:r>
    </w:p>
    <w:p w14:paraId="07CF8FB1">
      <w:pPr>
        <w:pStyle w:val="12"/>
        <w:pageBreakBefore w:val="0"/>
        <w:kinsoku/>
        <w:wordWrap/>
        <w:overflowPunct/>
        <w:topLinePunct w:val="0"/>
        <w:autoSpaceDE/>
        <w:autoSpaceDN/>
        <w:bidi w:val="0"/>
        <w:adjustRightInd/>
        <w:snapToGrid/>
        <w:spacing w:before="180" w:beforeAutospacing="0" w:after="180" w:afterAutospacing="0" w:line="360" w:lineRule="auto"/>
        <w:ind w:firstLine="400"/>
        <w:jc w:val="both"/>
        <w:textAlignment w:val="auto"/>
        <w:rPr>
          <w:rFonts w:ascii="Times New Roman" w:hAnsi="Times New Roman" w:eastAsia="微软雅黑"/>
        </w:rPr>
      </w:pPr>
    </w:p>
    <w:p w14:paraId="5A292EC7">
      <w:pPr>
        <w:pageBreakBefore w:val="0"/>
        <w:kinsoku/>
        <w:wordWrap/>
        <w:overflowPunct/>
        <w:topLinePunct w:val="0"/>
        <w:autoSpaceDE/>
        <w:autoSpaceDN/>
        <w:bidi w:val="0"/>
        <w:adjustRightInd/>
        <w:snapToGrid/>
        <w:spacing w:line="360" w:lineRule="auto"/>
        <w:textAlignment w:val="auto"/>
      </w:pPr>
    </w:p>
    <w:sectPr>
      <w:pgSz w:w="11906" w:h="16838"/>
      <w:pgMar w:top="1417" w:right="1417" w:bottom="1417" w:left="1417" w:header="680" w:footer="680" w:gutter="0"/>
      <w:pgBorders>
        <w:bottom w:val="single" w:color="7E7E7E" w:sz="4" w:space="1"/>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E16402"/>
    <w:multiLevelType w:val="multilevel"/>
    <w:tmpl w:val="A2E16402"/>
    <w:lvl w:ilvl="0" w:tentative="0">
      <w:start w:val="1"/>
      <w:numFmt w:val="decimal"/>
      <w:suff w:val="nothing"/>
      <w:lvlText w:val="%1"/>
      <w:lvlJc w:val="center"/>
      <w:pPr>
        <w:ind w:left="846" w:hanging="420"/>
      </w:p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1">
    <w:nsid w:val="BF7CE75E"/>
    <w:multiLevelType w:val="multilevel"/>
    <w:tmpl w:val="BF7CE75E"/>
    <w:lvl w:ilvl="0" w:tentative="0">
      <w:start w:val="3"/>
      <w:numFmt w:val="decimal"/>
      <w:suff w:val="space"/>
      <w:lvlText w:val="%1."/>
      <w:lvlJc w:val="left"/>
      <w:pPr>
        <w:ind w:left="0" w:firstLine="0"/>
      </w:pPr>
      <w:rPr>
        <w:rFonts w:hint="default" w:ascii="Times New Roman" w:hAnsi="Times New Roman" w:cs="Times New Roman"/>
        <w:sz w:val="28"/>
        <w:szCs w:val="28"/>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6075584A"/>
    <w:multiLevelType w:val="multilevel"/>
    <w:tmpl w:val="6075584A"/>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iNzI5ODMxOGEyMWZlNzdhNjU2ZDI4MzVkYWRlYTQifQ=="/>
  </w:docVars>
  <w:rsids>
    <w:rsidRoot w:val="003B58B5"/>
    <w:rsid w:val="000B179C"/>
    <w:rsid w:val="00142F04"/>
    <w:rsid w:val="001F1660"/>
    <w:rsid w:val="002753A4"/>
    <w:rsid w:val="002E46EF"/>
    <w:rsid w:val="00331DCA"/>
    <w:rsid w:val="003B58B5"/>
    <w:rsid w:val="0043563C"/>
    <w:rsid w:val="004B148C"/>
    <w:rsid w:val="00544C96"/>
    <w:rsid w:val="005E696D"/>
    <w:rsid w:val="00647649"/>
    <w:rsid w:val="006B3685"/>
    <w:rsid w:val="006F7FC3"/>
    <w:rsid w:val="00816068"/>
    <w:rsid w:val="00863224"/>
    <w:rsid w:val="00960CC2"/>
    <w:rsid w:val="009A3671"/>
    <w:rsid w:val="00A72466"/>
    <w:rsid w:val="00A752F8"/>
    <w:rsid w:val="00B55963"/>
    <w:rsid w:val="00C05030"/>
    <w:rsid w:val="00C51677"/>
    <w:rsid w:val="00CC178E"/>
    <w:rsid w:val="00CF69CC"/>
    <w:rsid w:val="00D30C77"/>
    <w:rsid w:val="00DE4284"/>
    <w:rsid w:val="00E770BE"/>
    <w:rsid w:val="00F5157C"/>
    <w:rsid w:val="00FE172A"/>
    <w:rsid w:val="029A1B3E"/>
    <w:rsid w:val="0483042C"/>
    <w:rsid w:val="04A851A3"/>
    <w:rsid w:val="07C33FCB"/>
    <w:rsid w:val="0D9A3B2E"/>
    <w:rsid w:val="10075D94"/>
    <w:rsid w:val="10F52DAD"/>
    <w:rsid w:val="125A4CEB"/>
    <w:rsid w:val="13962D58"/>
    <w:rsid w:val="13BF167B"/>
    <w:rsid w:val="143E47BE"/>
    <w:rsid w:val="15677DE1"/>
    <w:rsid w:val="16A11E82"/>
    <w:rsid w:val="179B1249"/>
    <w:rsid w:val="1A8C6E4F"/>
    <w:rsid w:val="1B4D016A"/>
    <w:rsid w:val="1B9767C0"/>
    <w:rsid w:val="1C9B40CC"/>
    <w:rsid w:val="1FAC0A73"/>
    <w:rsid w:val="221270B5"/>
    <w:rsid w:val="26EB735C"/>
    <w:rsid w:val="293B0151"/>
    <w:rsid w:val="29A06F72"/>
    <w:rsid w:val="2D3C43FE"/>
    <w:rsid w:val="2ECB3E34"/>
    <w:rsid w:val="33C3604D"/>
    <w:rsid w:val="350E2CFE"/>
    <w:rsid w:val="3891590E"/>
    <w:rsid w:val="3CDC23E6"/>
    <w:rsid w:val="403973C5"/>
    <w:rsid w:val="415B68A7"/>
    <w:rsid w:val="424A5205"/>
    <w:rsid w:val="428571C0"/>
    <w:rsid w:val="44A21BB1"/>
    <w:rsid w:val="45B459E2"/>
    <w:rsid w:val="52515E67"/>
    <w:rsid w:val="560B6D13"/>
    <w:rsid w:val="569E47F5"/>
    <w:rsid w:val="57DC2BEB"/>
    <w:rsid w:val="5D59519F"/>
    <w:rsid w:val="62D31BCD"/>
    <w:rsid w:val="63853C08"/>
    <w:rsid w:val="64014B8A"/>
    <w:rsid w:val="65AE54F6"/>
    <w:rsid w:val="66763171"/>
    <w:rsid w:val="69A71BB5"/>
    <w:rsid w:val="703A55AA"/>
    <w:rsid w:val="715D193B"/>
    <w:rsid w:val="73EC062D"/>
    <w:rsid w:val="7AC510E6"/>
    <w:rsid w:val="7B38059E"/>
    <w:rsid w:val="7CB56F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3"/>
    <w:link w:val="27"/>
    <w:qFormat/>
    <w:uiPriority w:val="9"/>
    <w:pPr>
      <w:keepNext/>
      <w:keepLines/>
      <w:spacing w:before="480"/>
      <w:outlineLvl w:val="0"/>
    </w:pPr>
    <w:rPr>
      <w:rFonts w:asciiTheme="majorHAnsi" w:hAnsiTheme="majorHAnsi" w:eastAsiaTheme="majorEastAsia" w:cstheme="majorBidi"/>
      <w:b/>
      <w:bCs/>
      <w:color w:val="345B8A" w:themeColor="accent1" w:themeShade="B5"/>
      <w:sz w:val="32"/>
      <w:szCs w:val="32"/>
    </w:rPr>
  </w:style>
  <w:style w:type="paragraph" w:styleId="4">
    <w:name w:val="heading 2"/>
    <w:basedOn w:val="1"/>
    <w:next w:val="3"/>
    <w:unhideWhenUsed/>
    <w:qFormat/>
    <w:uiPriority w:val="9"/>
    <w:pPr>
      <w:keepNext/>
      <w:keepLines/>
      <w:spacing w:before="200"/>
      <w:outlineLvl w:val="1"/>
    </w:pPr>
    <w:rPr>
      <w:rFonts w:asciiTheme="majorHAnsi" w:hAnsiTheme="majorHAnsi" w:eastAsiaTheme="majorEastAsia" w:cstheme="majorBidi"/>
      <w:b/>
      <w:bCs/>
      <w:color w:val="4F81BD" w:themeColor="accent1"/>
      <w:sz w:val="32"/>
      <w:szCs w:val="32"/>
      <w14:textFill>
        <w14:solidFill>
          <w14:schemeClr w14:val="accent1"/>
        </w14:solidFill>
      </w14:textFill>
    </w:rPr>
  </w:style>
  <w:style w:type="paragraph" w:styleId="5">
    <w:name w:val="heading 3"/>
    <w:basedOn w:val="1"/>
    <w:next w:val="3"/>
    <w:link w:val="28"/>
    <w:unhideWhenUsed/>
    <w:qFormat/>
    <w:uiPriority w:val="9"/>
    <w:pPr>
      <w:keepNext/>
      <w:keepLines/>
      <w:spacing w:before="200"/>
      <w:outlineLvl w:val="2"/>
    </w:pPr>
    <w:rPr>
      <w:rFonts w:asciiTheme="majorHAnsi" w:hAnsiTheme="majorHAnsi" w:eastAsiaTheme="majorEastAsia" w:cstheme="majorBidi"/>
      <w:b/>
      <w:bCs/>
      <w:color w:val="4F81BD" w:themeColor="accent1"/>
      <w:sz w:val="28"/>
      <w:szCs w:val="28"/>
      <w14:textFill>
        <w14:solidFill>
          <w14:schemeClr w14:val="accent1"/>
        </w14:solidFill>
      </w14:textFill>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5"/>
    <w:qFormat/>
    <w:uiPriority w:val="0"/>
    <w:pPr>
      <w:spacing w:before="180" w:after="180"/>
    </w:pPr>
  </w:style>
  <w:style w:type="paragraph" w:styleId="6">
    <w:name w:val="toc 3"/>
    <w:basedOn w:val="1"/>
    <w:next w:val="1"/>
    <w:qFormat/>
    <w:uiPriority w:val="0"/>
    <w:pPr>
      <w:ind w:left="840" w:leftChars="400"/>
    </w:pPr>
  </w:style>
  <w:style w:type="paragraph" w:styleId="7">
    <w:name w:val="Balloon Text"/>
    <w:basedOn w:val="1"/>
    <w:link w:val="24"/>
    <w:qFormat/>
    <w:uiPriority w:val="0"/>
    <w:rPr>
      <w:sz w:val="18"/>
      <w:szCs w:val="18"/>
    </w:rPr>
  </w:style>
  <w:style w:type="paragraph" w:styleId="8">
    <w:name w:val="footer"/>
    <w:basedOn w:val="1"/>
    <w:link w:val="29"/>
    <w:qFormat/>
    <w:uiPriority w:val="0"/>
    <w:pPr>
      <w:tabs>
        <w:tab w:val="center" w:pos="4153"/>
        <w:tab w:val="right" w:pos="8306"/>
      </w:tabs>
      <w:snapToGrid w:val="0"/>
      <w:jc w:val="left"/>
    </w:pPr>
    <w:rPr>
      <w:sz w:val="18"/>
    </w:rPr>
  </w:style>
  <w:style w:type="paragraph" w:styleId="9">
    <w:name w:val="header"/>
    <w:basedOn w:val="1"/>
    <w:link w:val="3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1"/>
    <w:basedOn w:val="1"/>
    <w:next w:val="1"/>
    <w:qFormat/>
    <w:uiPriority w:val="0"/>
  </w:style>
  <w:style w:type="paragraph" w:styleId="11">
    <w:name w:val="toc 2"/>
    <w:basedOn w:val="1"/>
    <w:next w:val="1"/>
    <w:qFormat/>
    <w:uiPriority w:val="0"/>
    <w:pPr>
      <w:ind w:left="420" w:leftChars="200"/>
    </w:pPr>
  </w:style>
  <w:style w:type="paragraph" w:styleId="12">
    <w:name w:val="Normal (Web)"/>
    <w:basedOn w:val="1"/>
    <w:uiPriority w:val="0"/>
    <w:pPr>
      <w:spacing w:beforeAutospacing="1" w:afterAutospacing="1"/>
      <w:jc w:val="left"/>
    </w:pPr>
    <w:rPr>
      <w:kern w:val="0"/>
      <w:sz w:val="24"/>
    </w:rPr>
  </w:style>
  <w:style w:type="table" w:styleId="14">
    <w:name w:val="Table Grid"/>
    <w:basedOn w:val="13"/>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character" w:styleId="16">
    <w:name w:val="Strong"/>
    <w:basedOn w:val="15"/>
    <w:qFormat/>
    <w:uiPriority w:val="0"/>
    <w:rPr>
      <w:b/>
    </w:rPr>
  </w:style>
  <w:style w:type="character" w:styleId="17">
    <w:name w:val="Hyperlink"/>
    <w:basedOn w:val="15"/>
    <w:qFormat/>
    <w:uiPriority w:val="0"/>
    <w:rPr>
      <w:color w:val="0000FF"/>
      <w:u w:val="single"/>
    </w:rPr>
  </w:style>
  <w:style w:type="paragraph" w:customStyle="1" w:styleId="18">
    <w:name w:val="段5#"/>
    <w:basedOn w:val="1"/>
    <w:unhideWhenUsed/>
    <w:qFormat/>
    <w:uiPriority w:val="0"/>
    <w:pPr>
      <w:spacing w:line="360" w:lineRule="exact"/>
      <w:ind w:firstLine="200"/>
    </w:pPr>
    <w:rPr>
      <w:sz w:val="20"/>
    </w:rPr>
  </w:style>
  <w:style w:type="paragraph" w:customStyle="1" w:styleId="19">
    <w:name w:val="First Paragraph"/>
    <w:basedOn w:val="3"/>
    <w:next w:val="3"/>
    <w:qFormat/>
    <w:uiPriority w:val="0"/>
  </w:style>
  <w:style w:type="paragraph" w:customStyle="1" w:styleId="20">
    <w:name w:val="Compact"/>
    <w:basedOn w:val="3"/>
    <w:qFormat/>
    <w:uiPriority w:val="0"/>
    <w:pPr>
      <w:spacing w:before="36" w:after="36"/>
    </w:pPr>
  </w:style>
  <w:style w:type="paragraph" w:styleId="21">
    <w:name w:val="List Paragraph"/>
    <w:basedOn w:val="1"/>
    <w:qFormat/>
    <w:uiPriority w:val="34"/>
    <w:rPr>
      <w:sz w:val="22"/>
      <w:szCs w:val="22"/>
    </w:rPr>
  </w:style>
  <w:style w:type="paragraph" w:customStyle="1" w:styleId="22">
    <w:name w:val="WPSOffice手动目录 1"/>
    <w:qFormat/>
    <w:uiPriority w:val="0"/>
    <w:rPr>
      <w:rFonts w:ascii="Calibri" w:hAnsi="Calibri" w:eastAsia="宋体" w:cs="Times New Roman"/>
      <w:lang w:val="en-US" w:eastAsia="zh-CN" w:bidi="ar-SA"/>
    </w:rPr>
  </w:style>
  <w:style w:type="paragraph" w:customStyle="1" w:styleId="23">
    <w:name w:val="WPSOffice手动目录 2"/>
    <w:qFormat/>
    <w:uiPriority w:val="0"/>
    <w:pPr>
      <w:ind w:left="200" w:leftChars="200"/>
    </w:pPr>
    <w:rPr>
      <w:rFonts w:ascii="Calibri" w:hAnsi="Calibri" w:eastAsia="宋体" w:cs="Times New Roman"/>
      <w:lang w:val="en-US" w:eastAsia="zh-CN" w:bidi="ar-SA"/>
    </w:rPr>
  </w:style>
  <w:style w:type="character" w:customStyle="1" w:styleId="24">
    <w:name w:val="批注框文本 Char"/>
    <w:basedOn w:val="15"/>
    <w:link w:val="7"/>
    <w:qFormat/>
    <w:uiPriority w:val="0"/>
    <w:rPr>
      <w:kern w:val="2"/>
      <w:sz w:val="18"/>
      <w:szCs w:val="18"/>
    </w:rPr>
  </w:style>
  <w:style w:type="character" w:customStyle="1" w:styleId="25">
    <w:name w:val="正文文本 Char"/>
    <w:basedOn w:val="15"/>
    <w:link w:val="3"/>
    <w:qFormat/>
    <w:uiPriority w:val="0"/>
    <w:rPr>
      <w:rFonts w:hint="default" w:ascii="Times New Roman" w:hAnsi="Times New Roman" w:cs="Times New Roman"/>
      <w:kern w:val="2"/>
      <w:sz w:val="21"/>
      <w:szCs w:val="24"/>
    </w:rPr>
  </w:style>
  <w:style w:type="paragraph" w:customStyle="1" w:styleId="26">
    <w:name w:val="msolistparagraph"/>
    <w:basedOn w:val="1"/>
    <w:qFormat/>
    <w:uiPriority w:val="0"/>
    <w:rPr>
      <w:sz w:val="22"/>
      <w:szCs w:val="22"/>
    </w:rPr>
  </w:style>
  <w:style w:type="character" w:customStyle="1" w:styleId="27">
    <w:name w:val="标题 1 Char"/>
    <w:basedOn w:val="15"/>
    <w:link w:val="2"/>
    <w:qFormat/>
    <w:uiPriority w:val="0"/>
    <w:rPr>
      <w:rFonts w:hint="default" w:ascii="Cambria" w:hAnsi="Cambria" w:eastAsia="宋体" w:cs="Times New Roman"/>
      <w:b/>
      <w:bCs/>
      <w:color w:val="345A8A"/>
      <w:kern w:val="2"/>
      <w:sz w:val="32"/>
      <w:szCs w:val="32"/>
    </w:rPr>
  </w:style>
  <w:style w:type="character" w:customStyle="1" w:styleId="28">
    <w:name w:val="标题 3 Char"/>
    <w:basedOn w:val="15"/>
    <w:link w:val="5"/>
    <w:qFormat/>
    <w:uiPriority w:val="0"/>
    <w:rPr>
      <w:rFonts w:hint="default" w:ascii="Cambria" w:hAnsi="Cambria" w:eastAsia="宋体" w:cs="Times New Roman"/>
      <w:b/>
      <w:bCs/>
      <w:color w:val="4F81BD"/>
      <w:kern w:val="2"/>
      <w:sz w:val="28"/>
      <w:szCs w:val="28"/>
    </w:rPr>
  </w:style>
  <w:style w:type="character" w:customStyle="1" w:styleId="29">
    <w:name w:val="页脚 Char"/>
    <w:basedOn w:val="15"/>
    <w:link w:val="8"/>
    <w:qFormat/>
    <w:uiPriority w:val="0"/>
    <w:rPr>
      <w:rFonts w:hint="default" w:ascii="Times New Roman" w:hAnsi="Times New Roman" w:cs="Times New Roman"/>
      <w:kern w:val="2"/>
      <w:sz w:val="18"/>
      <w:szCs w:val="24"/>
    </w:rPr>
  </w:style>
  <w:style w:type="character" w:customStyle="1" w:styleId="30">
    <w:name w:val="页眉 Char"/>
    <w:basedOn w:val="15"/>
    <w:link w:val="9"/>
    <w:qFormat/>
    <w:uiPriority w:val="0"/>
    <w:rPr>
      <w:rFonts w:hint="default" w:ascii="Times New Roman" w:hAnsi="Times New Roman" w:cs="Times New Roman"/>
      <w:kern w:val="2"/>
      <w:sz w:val="18"/>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webp"/><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706</Words>
  <Characters>4061</Characters>
  <Lines>40</Lines>
  <Paragraphs>11</Paragraphs>
  <TotalTime>0</TotalTime>
  <ScaleCrop>false</ScaleCrop>
  <LinksUpToDate>false</LinksUpToDate>
  <CharactersWithSpaces>4679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2024-10-29T07:13:00Z</dcterms:created>
  <dc:creator>86188</dc:creator>
  <cp:lastModifiedBy>小瑞</cp:lastModifiedBy>
  <dcterms:modified xsi:type="dcterms:W3CDTF">2025-09-11T07:24:54Z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ABE2F47D45B340FCB4A2D661680518BE_13</vt:lpwstr>
  </property>
  <property fmtid="{D5CDD505-2E9C-101B-9397-08002B2CF9AE}" pid="4" name="KSOTemplateDocerSaveRecord">
    <vt:lpwstr>eyJoZGlkIjoiZjMzNzIwZjMxZThhMmQ2ZGRiMDAzYmIxMjM2OWNjNzUiLCJ1c2VySWQiOiIzMjI0NzM3NjAifQ==</vt:lpwstr>
  </property>
</Properties>
</file>